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9567" w14:textId="601403B2" w:rsidR="00C32951" w:rsidRPr="00E00DCE" w:rsidRDefault="00083F58" w:rsidP="00F60F6F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68480" behindDoc="0" locked="0" layoutInCell="1" allowOverlap="1" wp14:anchorId="041BC484" wp14:editId="4D5C9D2E">
            <wp:simplePos x="0" y="0"/>
            <wp:positionH relativeFrom="margin">
              <wp:posOffset>6737350</wp:posOffset>
            </wp:positionH>
            <wp:positionV relativeFrom="paragraph">
              <wp:posOffset>6032500</wp:posOffset>
            </wp:positionV>
            <wp:extent cx="819150" cy="819150"/>
            <wp:effectExtent l="0" t="0" r="0" b="0"/>
            <wp:wrapSquare wrapText="bothSides"/>
            <wp:docPr id="2375566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56624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962368" behindDoc="0" locked="0" layoutInCell="1" allowOverlap="1" wp14:anchorId="747CB294" wp14:editId="787602A1">
            <wp:simplePos x="0" y="0"/>
            <wp:positionH relativeFrom="margin">
              <wp:posOffset>6711950</wp:posOffset>
            </wp:positionH>
            <wp:positionV relativeFrom="paragraph">
              <wp:posOffset>7138670</wp:posOffset>
            </wp:positionV>
            <wp:extent cx="946150" cy="1117600"/>
            <wp:effectExtent l="0" t="0" r="0" b="0"/>
            <wp:wrapSquare wrapText="bothSides"/>
            <wp:docPr id="8802192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19223" name="Picture 1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r="1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C1C" w:rsidRPr="00B37115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401216" behindDoc="0" locked="0" layoutInCell="1" allowOverlap="1" wp14:anchorId="1C5FCB14" wp14:editId="07507476">
                <wp:simplePos x="0" y="0"/>
                <wp:positionH relativeFrom="margin">
                  <wp:posOffset>889000</wp:posOffset>
                </wp:positionH>
                <wp:positionV relativeFrom="paragraph">
                  <wp:posOffset>2628900</wp:posOffset>
                </wp:positionV>
                <wp:extent cx="2360930" cy="4146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4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3FD9E" w14:textId="342B8B61" w:rsidR="00E343F8" w:rsidRDefault="00273B13" w:rsidP="003C75EF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Children and Young People</w:t>
                            </w:r>
                            <w:r w:rsidR="00B11BC8"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29649C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Mission and Ministry </w:t>
                            </w:r>
                            <w:r w:rsidR="00B11BC8"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Adviser</w:t>
                            </w:r>
                            <w:r w:rsidR="0029649C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11BC8"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(10 -18</w:t>
                            </w:r>
                            <w:r w:rsidR="00437E32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yrs specialist</w:t>
                            </w:r>
                            <w:r w:rsidR="00B11BC8"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Jen</w:t>
                            </w:r>
                            <w:r w:rsidR="0080261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Coleman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1567A7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bring</w:t>
                            </w:r>
                            <w:r w:rsidR="001567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="001567A7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 wealth of skills and expertise</w:t>
                            </w:r>
                            <w:r w:rsidR="001567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the </w:t>
                            </w:r>
                            <w:r w:rsidR="00D64275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Children and Young People</w:t>
                            </w:r>
                            <w:r w:rsidR="001C327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’s Mission and Ministry</w:t>
                            </w:r>
                            <w:r w:rsidR="00D64275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Team</w:t>
                            </w:r>
                            <w:r w:rsidR="0000392C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. </w:t>
                            </w:r>
                            <w:r w:rsidR="005E238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Working </w:t>
                            </w:r>
                            <w:r w:rsid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along</w:t>
                            </w:r>
                            <w:r w:rsidR="005E238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side</w:t>
                            </w:r>
                            <w:r w:rsid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Cheryl (Lead</w:t>
                            </w:r>
                            <w:r w:rsidR="0000392C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Adviser</w:t>
                            </w:r>
                            <w:r w:rsid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) and Laura (</w:t>
                            </w:r>
                            <w:r w:rsidR="00B60ED1" w:rsidRP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0-11yrs</w:t>
                            </w:r>
                            <w:r w:rsidR="0000392C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specialist), </w:t>
                            </w:r>
                            <w:r w:rsidR="005E238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she </w:t>
                            </w:r>
                            <w:r w:rsidR="001567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will</w:t>
                            </w:r>
                            <w:r w:rsidR="001C327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D74B3A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help </w:t>
                            </w:r>
                            <w:r w:rsidR="00E81C2D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develop effective way</w:t>
                            </w:r>
                            <w:r w:rsidR="007B256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in which</w:t>
                            </w:r>
                            <w:r w:rsidR="00E81C2D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7B256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parishes can engage </w:t>
                            </w:r>
                            <w:r w:rsidR="00A737C3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with</w:t>
                            </w:r>
                            <w:r w:rsidR="00E81C2D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young people </w:t>
                            </w:r>
                            <w:r w:rsidR="00A737C3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in this age-group</w:t>
                            </w:r>
                            <w:r w:rsidR="001567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, as well as deliver </w:t>
                            </w:r>
                            <w:r w:rsidR="00E81C2D"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training for all who work and minister with young people</w:t>
                            </w:r>
                            <w:r w:rsidR="001567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.</w:t>
                            </w:r>
                          </w:p>
                          <w:p w14:paraId="7F339AF0" w14:textId="27847091" w:rsidR="00E343F8" w:rsidRDefault="00273B13" w:rsidP="003C75EF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DAC Administrator</w:t>
                            </w:r>
                            <w:r w:rsidR="00757C0A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Tracy </w:t>
                            </w:r>
                            <w:r w:rsidR="00257C9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Vedamuttu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works </w:t>
                            </w:r>
                            <w:r w:rsidR="005E238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with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Sarah </w:t>
                            </w:r>
                            <w:r w:rsidR="005E238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(DAC Secretary)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Izzy</w:t>
                            </w:r>
                            <w:r w:rsidR="00440F74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(Assistant DAC Secretary)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help</w:t>
                            </w:r>
                            <w:r w:rsidR="00465BF5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parishes with their faculty and other building enquiries.</w:t>
                            </w:r>
                            <w:r w:rsidR="00047CEB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5C59C9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Since joining the team</w:t>
                            </w:r>
                            <w:r w:rsidR="00366C6F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="005C59C9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she has</w:t>
                            </w:r>
                            <w:r w:rsidR="00C669F9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had a significant impact on </w:t>
                            </w:r>
                            <w:r w:rsidR="00CA08E4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how quickly parishes </w:t>
                            </w:r>
                            <w:r w:rsidR="001351B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are</w:t>
                            </w:r>
                            <w:r w:rsidR="00366C6F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CA08E4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responded </w:t>
                            </w:r>
                            <w:r w:rsidR="00366C6F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to </w:t>
                            </w:r>
                            <w:r w:rsidR="00CA08E4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signpos</w:t>
                            </w:r>
                            <w:r w:rsidR="00366C6F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ted</w:t>
                            </w:r>
                            <w:r w:rsidR="00CA08E4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initial information.</w:t>
                            </w:r>
                          </w:p>
                          <w:p w14:paraId="5C9E1B65" w14:textId="13971EC7" w:rsidR="00D74B3A" w:rsidRPr="00BE45EF" w:rsidRDefault="0006025D" w:rsidP="003C75EF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Missional Development P</w:t>
                            </w:r>
                            <w:r w:rsidR="00DB2D65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laces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Pro</w:t>
                            </w:r>
                            <w:r w:rsidR="003C75EF"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ject Manager</w:t>
                            </w:r>
                            <w:r w:rsidR="00757C0A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="003C75EF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Ravi</w:t>
                            </w:r>
                            <w:r w:rsidR="004A33C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DB2D6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Pooni </w:t>
                            </w:r>
                            <w:r w:rsidR="004A33C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will support </w:t>
                            </w:r>
                            <w:r w:rsidR="000E33A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the </w:t>
                            </w:r>
                            <w:r w:rsidR="00454338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missional </w:t>
                            </w:r>
                            <w:r w:rsidR="004A33C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projects</w:t>
                            </w:r>
                            <w:r w:rsidR="00DB2D6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within the Missional Development Places workstream. </w:t>
                            </w:r>
                            <w:r w:rsidR="00784D7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 key part of her role is to</w:t>
                            </w:r>
                            <w:r w:rsidR="004A33C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3C75EF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ensure</w:t>
                            </w:r>
                            <w:r w:rsidR="006F243E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th</w:t>
                            </w:r>
                            <w:r w:rsidR="00E461E6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at</w:t>
                            </w:r>
                            <w:r w:rsidR="006F243E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learning</w:t>
                            </w:r>
                            <w:r w:rsidR="00784D7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and </w:t>
                            </w:r>
                            <w:r w:rsidR="00854133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best practi</w:t>
                            </w:r>
                            <w:r w:rsidR="00E74FE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</w:t>
                            </w:r>
                            <w:r w:rsidR="00854133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</w:t>
                            </w:r>
                            <w:r w:rsidR="006F243E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from th</w:t>
                            </w:r>
                            <w:r w:rsidR="00784D7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ose</w:t>
                            </w:r>
                            <w:r w:rsidR="006F243E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projects is shared with parishes across the </w:t>
                            </w:r>
                            <w:r w:rsidR="00150EC0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</w:t>
                            </w:r>
                            <w:r w:rsidR="006F243E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iocese</w:t>
                            </w:r>
                            <w:r w:rsidR="00784D75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="00CA08E4"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so all can benefit.</w:t>
                            </w:r>
                            <w:r w:rsidR="00BE45EF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br/>
                            </w:r>
                            <w:r w:rsidR="00EA2C1C">
                              <w:rPr>
                                <w:rFonts w:ascii="Open Sans" w:eastAsia="Times New Roman" w:hAnsi="Open Sans" w:cs="Open Sans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74B3A" w:rsidRPr="00313ECD">
                              <w:rPr>
                                <w:rFonts w:ascii="Open Sans" w:eastAsia="Times New Roman" w:hAnsi="Open Sans" w:cs="Open Sans"/>
                                <w:b/>
                                <w:sz w:val="24"/>
                                <w:szCs w:val="24"/>
                              </w:rPr>
                              <w:t>Make contact today visit:</w:t>
                            </w:r>
                            <w:r w:rsidR="00313ECD" w:rsidRPr="00313ECD">
                              <w:rPr>
                                <w:rFonts w:ascii="Open Sans" w:eastAsia="Times New Roman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3ECD" w:rsidRPr="00313ECD">
                              <w:rPr>
                                <w:rFonts w:ascii="Open Sans" w:eastAsia="Times New Roman" w:hAnsi="Open Sans" w:cs="Open Sans"/>
                                <w:bCs/>
                                <w:sz w:val="24"/>
                                <w:szCs w:val="24"/>
                              </w:rPr>
                              <w:t>www.rochester.anglican.org/contact-us</w:t>
                            </w:r>
                          </w:p>
                          <w:p w14:paraId="42A9BBB8" w14:textId="77777777" w:rsidR="00D74B3A" w:rsidRDefault="00D74B3A" w:rsidP="003C75EF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235F43B0" w14:textId="77777777" w:rsidR="00D74B3A" w:rsidRPr="00DB2D65" w:rsidRDefault="00D74B3A" w:rsidP="003C75EF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596CAC1F" w14:textId="2A5D2332" w:rsidR="0006025D" w:rsidRPr="0012022B" w:rsidRDefault="0006025D" w:rsidP="00A74551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FC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pt;margin-top:207pt;width:185.9pt;height:326.5pt;z-index:251401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14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" stroked="f">
                <v:textbox>
                  <w:txbxContent>
                    <w:p w14:paraId="4033FD9E" w14:textId="342B8B61" w:rsidR="00E343F8" w:rsidRDefault="00273B13" w:rsidP="003C75EF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Children and Young People</w:t>
                      </w:r>
                      <w:r w:rsidR="00B11BC8"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  <w:r w:rsidR="0029649C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Mission and Ministry </w:t>
                      </w:r>
                      <w:r w:rsidR="00B11BC8"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Adviser</w:t>
                      </w:r>
                      <w:r w:rsidR="0029649C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  <w:r w:rsidR="00B11BC8"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(10 -18</w:t>
                      </w:r>
                      <w:r w:rsidR="00437E32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yrs specialist</w:t>
                      </w:r>
                      <w:r w:rsidR="00B11BC8"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Jen</w:t>
                      </w:r>
                      <w:r w:rsidR="00802612">
                        <w:rPr>
                          <w:rFonts w:ascii="Open Sans" w:eastAsia="Times New Roman" w:hAnsi="Open Sans" w:cs="Open Sans"/>
                          <w:bCs/>
                        </w:rPr>
                        <w:t xml:space="preserve"> Coleman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1567A7" w:rsidRPr="00E81C2D">
                        <w:rPr>
                          <w:rFonts w:ascii="Open Sans" w:eastAsia="Times New Roman" w:hAnsi="Open Sans" w:cs="Open Sans"/>
                          <w:bCs/>
                        </w:rPr>
                        <w:t>bring</w:t>
                      </w:r>
                      <w:r w:rsidR="001567A7"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="001567A7"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a wealth of skills and expertise</w:t>
                      </w:r>
                      <w:r w:rsidR="001567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the </w:t>
                      </w:r>
                      <w:r w:rsidR="00D64275" w:rsidRPr="00C75AA7">
                        <w:rPr>
                          <w:rFonts w:ascii="Open Sans" w:eastAsia="Times New Roman" w:hAnsi="Open Sans" w:cs="Open Sans"/>
                          <w:bCs/>
                        </w:rPr>
                        <w:t>Children and Young People</w:t>
                      </w:r>
                      <w:r w:rsidR="001C327E">
                        <w:rPr>
                          <w:rFonts w:ascii="Open Sans" w:eastAsia="Times New Roman" w:hAnsi="Open Sans" w:cs="Open Sans"/>
                          <w:bCs/>
                        </w:rPr>
                        <w:t>’s Mission and Ministry</w:t>
                      </w:r>
                      <w:r w:rsidR="00D64275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Team</w:t>
                      </w:r>
                      <w:r w:rsidR="0000392C">
                        <w:rPr>
                          <w:rFonts w:ascii="Open Sans" w:eastAsia="Times New Roman" w:hAnsi="Open Sans" w:cs="Open Sans"/>
                          <w:bCs/>
                        </w:rPr>
                        <w:t xml:space="preserve">. </w:t>
                      </w:r>
                      <w:r w:rsidR="005E2386">
                        <w:rPr>
                          <w:rFonts w:ascii="Open Sans" w:eastAsia="Times New Roman" w:hAnsi="Open Sans" w:cs="Open Sans"/>
                          <w:bCs/>
                        </w:rPr>
                        <w:t xml:space="preserve">Working </w:t>
                      </w:r>
                      <w:r w:rsidR="00B60ED1">
                        <w:rPr>
                          <w:rFonts w:ascii="Open Sans" w:eastAsia="Times New Roman" w:hAnsi="Open Sans" w:cs="Open Sans"/>
                          <w:bCs/>
                        </w:rPr>
                        <w:t>along</w:t>
                      </w:r>
                      <w:r w:rsidR="005E2386">
                        <w:rPr>
                          <w:rFonts w:ascii="Open Sans" w:eastAsia="Times New Roman" w:hAnsi="Open Sans" w:cs="Open Sans"/>
                          <w:bCs/>
                        </w:rPr>
                        <w:t>side</w:t>
                      </w:r>
                      <w:r w:rsidR="00B60ED1">
                        <w:rPr>
                          <w:rFonts w:ascii="Open Sans" w:eastAsia="Times New Roman" w:hAnsi="Open Sans" w:cs="Open Sans"/>
                          <w:bCs/>
                        </w:rPr>
                        <w:t xml:space="preserve"> Cheryl (Lead</w:t>
                      </w:r>
                      <w:r w:rsidR="0000392C">
                        <w:rPr>
                          <w:rFonts w:ascii="Open Sans" w:eastAsia="Times New Roman" w:hAnsi="Open Sans" w:cs="Open Sans"/>
                          <w:bCs/>
                        </w:rPr>
                        <w:t xml:space="preserve"> Adviser</w:t>
                      </w:r>
                      <w:r w:rsidR="00B60ED1">
                        <w:rPr>
                          <w:rFonts w:ascii="Open Sans" w:eastAsia="Times New Roman" w:hAnsi="Open Sans" w:cs="Open Sans"/>
                          <w:bCs/>
                        </w:rPr>
                        <w:t>) and Laura (</w:t>
                      </w:r>
                      <w:r w:rsidR="00B60ED1" w:rsidRPr="00B60ED1">
                        <w:rPr>
                          <w:rFonts w:ascii="Open Sans" w:eastAsia="Times New Roman" w:hAnsi="Open Sans" w:cs="Open Sans"/>
                          <w:bCs/>
                        </w:rPr>
                        <w:t>0-11yrs</w:t>
                      </w:r>
                      <w:r w:rsidR="0000392C">
                        <w:rPr>
                          <w:rFonts w:ascii="Open Sans" w:eastAsia="Times New Roman" w:hAnsi="Open Sans" w:cs="Open Sans"/>
                          <w:bCs/>
                        </w:rPr>
                        <w:t xml:space="preserve"> specialist), </w:t>
                      </w:r>
                      <w:r w:rsidR="005E2386">
                        <w:rPr>
                          <w:rFonts w:ascii="Open Sans" w:eastAsia="Times New Roman" w:hAnsi="Open Sans" w:cs="Open Sans"/>
                          <w:bCs/>
                        </w:rPr>
                        <w:t xml:space="preserve">she </w:t>
                      </w:r>
                      <w:r w:rsidR="001567A7">
                        <w:rPr>
                          <w:rFonts w:ascii="Open Sans" w:eastAsia="Times New Roman" w:hAnsi="Open Sans" w:cs="Open Sans"/>
                          <w:bCs/>
                        </w:rPr>
                        <w:t>will</w:t>
                      </w:r>
                      <w:r w:rsidR="001C327E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D74B3A">
                        <w:rPr>
                          <w:rFonts w:ascii="Open Sans" w:eastAsia="Times New Roman" w:hAnsi="Open Sans" w:cs="Open Sans"/>
                          <w:bCs/>
                        </w:rPr>
                        <w:t xml:space="preserve">help </w:t>
                      </w:r>
                      <w:r w:rsidR="00E81C2D" w:rsidRPr="00E81C2D">
                        <w:rPr>
                          <w:rFonts w:ascii="Open Sans" w:eastAsia="Times New Roman" w:hAnsi="Open Sans" w:cs="Open Sans"/>
                          <w:bCs/>
                        </w:rPr>
                        <w:t>develop effective way</w:t>
                      </w:r>
                      <w:r w:rsidR="007B256D"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 xml:space="preserve"> in which</w:t>
                      </w:r>
                      <w:r w:rsidR="00E81C2D"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7B256D">
                        <w:rPr>
                          <w:rFonts w:ascii="Open Sans" w:eastAsia="Times New Roman" w:hAnsi="Open Sans" w:cs="Open Sans"/>
                          <w:bCs/>
                        </w:rPr>
                        <w:t xml:space="preserve">parishes can engage </w:t>
                      </w:r>
                      <w:r w:rsidR="00A737C3">
                        <w:rPr>
                          <w:rFonts w:ascii="Open Sans" w:eastAsia="Times New Roman" w:hAnsi="Open Sans" w:cs="Open Sans"/>
                          <w:bCs/>
                        </w:rPr>
                        <w:t>with</w:t>
                      </w:r>
                      <w:r w:rsidR="00E81C2D"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young people </w:t>
                      </w:r>
                      <w:r w:rsidR="00A737C3">
                        <w:rPr>
                          <w:rFonts w:ascii="Open Sans" w:eastAsia="Times New Roman" w:hAnsi="Open Sans" w:cs="Open Sans"/>
                          <w:bCs/>
                        </w:rPr>
                        <w:t>in this age-group</w:t>
                      </w:r>
                      <w:r w:rsidR="001567A7">
                        <w:rPr>
                          <w:rFonts w:ascii="Open Sans" w:eastAsia="Times New Roman" w:hAnsi="Open Sans" w:cs="Open Sans"/>
                          <w:bCs/>
                        </w:rPr>
                        <w:t xml:space="preserve">, as well as deliver </w:t>
                      </w:r>
                      <w:r w:rsidR="00E81C2D" w:rsidRPr="00E81C2D">
                        <w:rPr>
                          <w:rFonts w:ascii="Open Sans" w:eastAsia="Times New Roman" w:hAnsi="Open Sans" w:cs="Open Sans"/>
                          <w:bCs/>
                        </w:rPr>
                        <w:t>training for all who work and minister with young people</w:t>
                      </w:r>
                      <w:r w:rsidR="001567A7">
                        <w:rPr>
                          <w:rFonts w:ascii="Open Sans" w:eastAsia="Times New Roman" w:hAnsi="Open Sans" w:cs="Open Sans"/>
                          <w:bCs/>
                        </w:rPr>
                        <w:t>.</w:t>
                      </w:r>
                    </w:p>
                    <w:p w14:paraId="7F339AF0" w14:textId="27847091" w:rsidR="00E343F8" w:rsidRDefault="00273B13" w:rsidP="003C75EF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DAC Administrator</w:t>
                      </w:r>
                      <w:r w:rsidR="00757C0A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Tracy </w:t>
                      </w:r>
                      <w:r w:rsidR="00257C97">
                        <w:rPr>
                          <w:rFonts w:ascii="Open Sans" w:eastAsia="Times New Roman" w:hAnsi="Open Sans" w:cs="Open Sans"/>
                          <w:bCs/>
                        </w:rPr>
                        <w:t xml:space="preserve">Vedamuttu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works </w:t>
                      </w:r>
                      <w:r w:rsidR="005E2386">
                        <w:rPr>
                          <w:rFonts w:ascii="Open Sans" w:eastAsia="Times New Roman" w:hAnsi="Open Sans" w:cs="Open Sans"/>
                          <w:bCs/>
                        </w:rPr>
                        <w:t xml:space="preserve">with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Sarah </w:t>
                      </w:r>
                      <w:r w:rsidR="005E2386">
                        <w:rPr>
                          <w:rFonts w:ascii="Open Sans" w:eastAsia="Times New Roman" w:hAnsi="Open Sans" w:cs="Open Sans"/>
                          <w:bCs/>
                        </w:rPr>
                        <w:t xml:space="preserve">(DAC Secretary)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Izzy</w:t>
                      </w:r>
                      <w:r w:rsidR="00440F74">
                        <w:rPr>
                          <w:rFonts w:ascii="Open Sans" w:eastAsia="Times New Roman" w:hAnsi="Open Sans" w:cs="Open Sans"/>
                          <w:bCs/>
                        </w:rPr>
                        <w:t xml:space="preserve"> (Assistant DAC Secretary)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help</w:t>
                      </w:r>
                      <w:r w:rsidR="00465BF5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parishes with their faculty and other building enquiries.</w:t>
                      </w:r>
                      <w:r w:rsidR="00047CEB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5C59C9" w:rsidRPr="00C75AA7">
                        <w:rPr>
                          <w:rFonts w:ascii="Open Sans" w:eastAsia="Times New Roman" w:hAnsi="Open Sans" w:cs="Open Sans"/>
                          <w:bCs/>
                        </w:rPr>
                        <w:t>Since joining the team</w:t>
                      </w:r>
                      <w:r w:rsidR="00366C6F"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="005C59C9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she has</w:t>
                      </w:r>
                      <w:r w:rsidR="00C669F9">
                        <w:rPr>
                          <w:rFonts w:ascii="Open Sans" w:eastAsia="Times New Roman" w:hAnsi="Open Sans" w:cs="Open Sans"/>
                          <w:bCs/>
                        </w:rPr>
                        <w:t xml:space="preserve"> had a significant impact on </w:t>
                      </w:r>
                      <w:r w:rsidR="00CA08E4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how quickly parishes </w:t>
                      </w:r>
                      <w:r w:rsidR="001351B6">
                        <w:rPr>
                          <w:rFonts w:ascii="Open Sans" w:eastAsia="Times New Roman" w:hAnsi="Open Sans" w:cs="Open Sans"/>
                          <w:bCs/>
                        </w:rPr>
                        <w:t>are</w:t>
                      </w:r>
                      <w:r w:rsidR="00366C6F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CA08E4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responded </w:t>
                      </w:r>
                      <w:r w:rsidR="00366C6F">
                        <w:rPr>
                          <w:rFonts w:ascii="Open Sans" w:eastAsia="Times New Roman" w:hAnsi="Open Sans" w:cs="Open Sans"/>
                          <w:bCs/>
                        </w:rPr>
                        <w:t xml:space="preserve">to </w:t>
                      </w:r>
                      <w:r w:rsidR="00CA08E4"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signpos</w:t>
                      </w:r>
                      <w:r w:rsidR="00366C6F">
                        <w:rPr>
                          <w:rFonts w:ascii="Open Sans" w:eastAsia="Times New Roman" w:hAnsi="Open Sans" w:cs="Open Sans"/>
                          <w:bCs/>
                        </w:rPr>
                        <w:t>ted</w:t>
                      </w:r>
                      <w:r w:rsidR="00CA08E4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initial information.</w:t>
                      </w:r>
                    </w:p>
                    <w:p w14:paraId="5C9E1B65" w14:textId="13971EC7" w:rsidR="00D74B3A" w:rsidRPr="00BE45EF" w:rsidRDefault="0006025D" w:rsidP="003C75EF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Missional Development P</w:t>
                      </w:r>
                      <w:r w:rsidR="00DB2D65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laces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Pro</w:t>
                      </w:r>
                      <w:r w:rsidR="003C75EF"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ject Manager</w:t>
                      </w:r>
                      <w:r w:rsidR="00757C0A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="003C75EF" w:rsidRPr="00C75AA7">
                        <w:rPr>
                          <w:rFonts w:ascii="Open Sans" w:eastAsia="Times New Roman" w:hAnsi="Open Sans" w:cs="Open Sans"/>
                          <w:bCs/>
                        </w:rPr>
                        <w:t>Ravi</w:t>
                      </w:r>
                      <w:r w:rsidR="004A33CB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DB2D65">
                        <w:rPr>
                          <w:rFonts w:ascii="Open Sans" w:eastAsia="Times New Roman" w:hAnsi="Open Sans" w:cs="Open Sans"/>
                          <w:bCs/>
                        </w:rPr>
                        <w:t xml:space="preserve">Pooni </w:t>
                      </w:r>
                      <w:r w:rsidR="004A33CB">
                        <w:rPr>
                          <w:rFonts w:ascii="Open Sans" w:eastAsia="Times New Roman" w:hAnsi="Open Sans" w:cs="Open Sans"/>
                          <w:bCs/>
                        </w:rPr>
                        <w:t xml:space="preserve">will support </w:t>
                      </w:r>
                      <w:r w:rsidR="000E33AD">
                        <w:rPr>
                          <w:rFonts w:ascii="Open Sans" w:eastAsia="Times New Roman" w:hAnsi="Open Sans" w:cs="Open Sans"/>
                          <w:bCs/>
                        </w:rPr>
                        <w:t xml:space="preserve">the </w:t>
                      </w:r>
                      <w:r w:rsidR="00454338">
                        <w:rPr>
                          <w:rFonts w:ascii="Open Sans" w:eastAsia="Times New Roman" w:hAnsi="Open Sans" w:cs="Open Sans"/>
                          <w:bCs/>
                        </w:rPr>
                        <w:t xml:space="preserve">missional </w:t>
                      </w:r>
                      <w:r w:rsidR="004A33CB">
                        <w:rPr>
                          <w:rFonts w:ascii="Open Sans" w:eastAsia="Times New Roman" w:hAnsi="Open Sans" w:cs="Open Sans"/>
                          <w:bCs/>
                        </w:rPr>
                        <w:t>projects</w:t>
                      </w:r>
                      <w:r w:rsidR="00DB2D65">
                        <w:rPr>
                          <w:rFonts w:ascii="Open Sans" w:eastAsia="Times New Roman" w:hAnsi="Open Sans" w:cs="Open Sans"/>
                          <w:bCs/>
                        </w:rPr>
                        <w:t xml:space="preserve"> within the Missional Development Places workstream. </w:t>
                      </w:r>
                      <w:r w:rsidR="00784D75">
                        <w:rPr>
                          <w:rFonts w:ascii="Open Sans" w:eastAsia="Times New Roman" w:hAnsi="Open Sans" w:cs="Open Sans"/>
                          <w:bCs/>
                        </w:rPr>
                        <w:t>A key part of her role is to</w:t>
                      </w:r>
                      <w:r w:rsidR="004A33CB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3C75EF" w:rsidRPr="00C75AA7">
                        <w:rPr>
                          <w:rFonts w:ascii="Open Sans" w:eastAsia="Times New Roman" w:hAnsi="Open Sans" w:cs="Open Sans"/>
                          <w:bCs/>
                        </w:rPr>
                        <w:t>ensure</w:t>
                      </w:r>
                      <w:r w:rsidR="006F243E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th</w:t>
                      </w:r>
                      <w:r w:rsidR="00E461E6">
                        <w:rPr>
                          <w:rFonts w:ascii="Open Sans" w:eastAsia="Times New Roman" w:hAnsi="Open Sans" w:cs="Open Sans"/>
                          <w:bCs/>
                        </w:rPr>
                        <w:t>at</w:t>
                      </w:r>
                      <w:r w:rsidR="006F243E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learning</w:t>
                      </w:r>
                      <w:r w:rsidR="00784D75">
                        <w:rPr>
                          <w:rFonts w:ascii="Open Sans" w:eastAsia="Times New Roman" w:hAnsi="Open Sans" w:cs="Open Sans"/>
                          <w:bCs/>
                        </w:rPr>
                        <w:t xml:space="preserve"> and </w:t>
                      </w:r>
                      <w:r w:rsidR="00854133">
                        <w:rPr>
                          <w:rFonts w:ascii="Open Sans" w:eastAsia="Times New Roman" w:hAnsi="Open Sans" w:cs="Open Sans"/>
                          <w:bCs/>
                        </w:rPr>
                        <w:t>best practi</w:t>
                      </w:r>
                      <w:r w:rsidR="00E74FEE">
                        <w:rPr>
                          <w:rFonts w:ascii="Open Sans" w:eastAsia="Times New Roman" w:hAnsi="Open Sans" w:cs="Open Sans"/>
                          <w:bCs/>
                        </w:rPr>
                        <w:t>c</w:t>
                      </w:r>
                      <w:r w:rsidR="00854133">
                        <w:rPr>
                          <w:rFonts w:ascii="Open Sans" w:eastAsia="Times New Roman" w:hAnsi="Open Sans" w:cs="Open Sans"/>
                          <w:bCs/>
                        </w:rPr>
                        <w:t>e</w:t>
                      </w:r>
                      <w:r w:rsidR="006F243E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from th</w:t>
                      </w:r>
                      <w:r w:rsidR="00784D75">
                        <w:rPr>
                          <w:rFonts w:ascii="Open Sans" w:eastAsia="Times New Roman" w:hAnsi="Open Sans" w:cs="Open Sans"/>
                          <w:bCs/>
                        </w:rPr>
                        <w:t>ose</w:t>
                      </w:r>
                      <w:r w:rsidR="006F243E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projects is shared with parishes across the </w:t>
                      </w:r>
                      <w:r w:rsidR="00150EC0">
                        <w:rPr>
                          <w:rFonts w:ascii="Open Sans" w:eastAsia="Times New Roman" w:hAnsi="Open Sans" w:cs="Open Sans"/>
                          <w:bCs/>
                        </w:rPr>
                        <w:t>D</w:t>
                      </w:r>
                      <w:r w:rsidR="006F243E" w:rsidRPr="00C75AA7">
                        <w:rPr>
                          <w:rFonts w:ascii="Open Sans" w:eastAsia="Times New Roman" w:hAnsi="Open Sans" w:cs="Open Sans"/>
                          <w:bCs/>
                        </w:rPr>
                        <w:t>iocese</w:t>
                      </w:r>
                      <w:r w:rsidR="00784D75"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="00CA08E4"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so all can benefit.</w:t>
                      </w:r>
                      <w:r w:rsidR="00BE45EF">
                        <w:rPr>
                          <w:rFonts w:ascii="Open Sans" w:eastAsia="Times New Roman" w:hAnsi="Open Sans" w:cs="Open Sans"/>
                          <w:bCs/>
                        </w:rPr>
                        <w:br/>
                      </w:r>
                      <w:r w:rsidR="00EA2C1C">
                        <w:rPr>
                          <w:rFonts w:ascii="Open Sans" w:eastAsia="Times New Roman" w:hAnsi="Open Sans" w:cs="Open Sans"/>
                          <w:b/>
                          <w:sz w:val="24"/>
                          <w:szCs w:val="24"/>
                        </w:rPr>
                        <w:br/>
                      </w:r>
                      <w:r w:rsidR="00D74B3A" w:rsidRPr="00313ECD">
                        <w:rPr>
                          <w:rFonts w:ascii="Open Sans" w:eastAsia="Times New Roman" w:hAnsi="Open Sans" w:cs="Open Sans"/>
                          <w:b/>
                          <w:sz w:val="24"/>
                          <w:szCs w:val="24"/>
                        </w:rPr>
                        <w:t>Make contact today visit:</w:t>
                      </w:r>
                      <w:r w:rsidR="00313ECD" w:rsidRPr="00313ECD">
                        <w:rPr>
                          <w:rFonts w:ascii="Open Sans" w:eastAsia="Times New Roman" w:hAnsi="Open Sans" w:cs="Open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3ECD" w:rsidRPr="00313ECD">
                        <w:rPr>
                          <w:rFonts w:ascii="Open Sans" w:eastAsia="Times New Roman" w:hAnsi="Open Sans" w:cs="Open Sans"/>
                          <w:bCs/>
                          <w:sz w:val="24"/>
                          <w:szCs w:val="24"/>
                        </w:rPr>
                        <w:t>www.rochester.anglican.org/contact-us</w:t>
                      </w:r>
                    </w:p>
                    <w:p w14:paraId="42A9BBB8" w14:textId="77777777" w:rsidR="00D74B3A" w:rsidRDefault="00D74B3A" w:rsidP="003C75EF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235F43B0" w14:textId="77777777" w:rsidR="00D74B3A" w:rsidRPr="00DB2D65" w:rsidRDefault="00D74B3A" w:rsidP="003C75EF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596CAC1F" w14:textId="2A5D2332" w:rsidR="0006025D" w:rsidRPr="0012022B" w:rsidRDefault="0006025D" w:rsidP="00A74551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B47">
        <w:rPr>
          <w:rFonts w:ascii="Open Sans" w:hAnsi="Open Sans" w:cs="Open Sans"/>
          <w:noProof/>
        </w:rPr>
        <w:drawing>
          <wp:anchor distT="0" distB="0" distL="114300" distR="114300" simplePos="0" relativeHeight="251645952" behindDoc="0" locked="0" layoutInCell="1" allowOverlap="1" wp14:anchorId="6B781FD0" wp14:editId="5790A149">
            <wp:simplePos x="0" y="0"/>
            <wp:positionH relativeFrom="margin">
              <wp:posOffset>6807200</wp:posOffset>
            </wp:positionH>
            <wp:positionV relativeFrom="paragraph">
              <wp:posOffset>4445000</wp:posOffset>
            </wp:positionV>
            <wp:extent cx="704850" cy="1084580"/>
            <wp:effectExtent l="0" t="0" r="0" b="0"/>
            <wp:wrapSquare wrapText="bothSides"/>
            <wp:docPr id="968786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652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1" r="1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B47">
        <w:rPr>
          <w:rFonts w:ascii="Open Sans" w:hAnsi="Open Sans" w:cs="Open Sans"/>
          <w:noProof/>
        </w:rPr>
        <w:drawing>
          <wp:anchor distT="0" distB="0" distL="114300" distR="114300" simplePos="0" relativeHeight="251623424" behindDoc="0" locked="0" layoutInCell="1" allowOverlap="1" wp14:anchorId="10FBCF2C" wp14:editId="1BBE0CA0">
            <wp:simplePos x="0" y="0"/>
            <wp:positionH relativeFrom="column">
              <wp:posOffset>6762115</wp:posOffset>
            </wp:positionH>
            <wp:positionV relativeFrom="paragraph">
              <wp:posOffset>3244850</wp:posOffset>
            </wp:positionV>
            <wp:extent cx="838835" cy="838835"/>
            <wp:effectExtent l="0" t="0" r="0" b="0"/>
            <wp:wrapSquare wrapText="bothSides"/>
            <wp:docPr id="14419681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68187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B47" w:rsidRPr="00B37115">
        <w:rPr>
          <w:rFonts w:ascii="Open Sans" w:hAnsi="Open Sans" w:cs="Open Sans"/>
          <w:b/>
          <w:bCs/>
          <w:noProof/>
          <w:color w:val="AA272F"/>
        </w:rPr>
        <w:drawing>
          <wp:anchor distT="0" distB="0" distL="114300" distR="114300" simplePos="0" relativeHeight="251615232" behindDoc="0" locked="0" layoutInCell="1" allowOverlap="1" wp14:anchorId="35C8EBAE" wp14:editId="140B6F89">
            <wp:simplePos x="0" y="0"/>
            <wp:positionH relativeFrom="margin">
              <wp:posOffset>6720840</wp:posOffset>
            </wp:positionH>
            <wp:positionV relativeFrom="paragraph">
              <wp:posOffset>1943100</wp:posOffset>
            </wp:positionV>
            <wp:extent cx="880110" cy="880110"/>
            <wp:effectExtent l="0" t="0" r="0" b="0"/>
            <wp:wrapSquare wrapText="bothSides"/>
            <wp:docPr id="6791236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23696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9F0" w:rsidRPr="000679DD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32E1AA1C" wp14:editId="64058979">
                <wp:simplePos x="0" y="0"/>
                <wp:positionH relativeFrom="margin">
                  <wp:posOffset>6635750</wp:posOffset>
                </wp:positionH>
                <wp:positionV relativeFrom="paragraph">
                  <wp:posOffset>9126855</wp:posOffset>
                </wp:positionV>
                <wp:extent cx="7886700" cy="641350"/>
                <wp:effectExtent l="0" t="0" r="0" b="6350"/>
                <wp:wrapSquare wrapText="bothSides"/>
                <wp:docPr id="53608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D929" w14:textId="1D0F3B2B" w:rsidR="000679DD" w:rsidRPr="00D166DB" w:rsidRDefault="00F458B4" w:rsidP="00D166DB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</w:pP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The Diocese of Rochester is the Church of England in the areas of Medway, north and west Kent and the London Boroughs of Bromley and Bexley.  A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diverse and vibrant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community of faith, we are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seeking first the Kingdom of God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, as we are Called Together by God </w:t>
                            </w:r>
                            <w:r w:rsid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br/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to change, serve</w:t>
                            </w:r>
                            <w:r w:rsidR="0041160F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grow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compassion, courage</w:t>
                            </w:r>
                            <w:r w:rsidR="0041160F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creativity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1AA1C" id="_x0000_s1027" type="#_x0000_t202" style="position:absolute;margin-left:522.5pt;margin-top:718.65pt;width:621pt;height:50.5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1RDw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" stroked="f">
                <v:textbox>
                  <w:txbxContent>
                    <w:p w14:paraId="5C2CD929" w14:textId="1D0F3B2B" w:rsidR="000679DD" w:rsidRPr="00D166DB" w:rsidRDefault="00F458B4" w:rsidP="00D166DB">
                      <w:pPr>
                        <w:jc w:val="center"/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</w:pP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The Diocese of Rochester is the Church of England in the areas of Medway, north and west Kent and the London Boroughs of Bromley and Bexley.  A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diverse and vibrant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community of faith, we are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seeking first the Kingdom of God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, as we are Called Together by God </w:t>
                      </w:r>
                      <w:r w:rsid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br/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to change, serve</w:t>
                      </w:r>
                      <w:r w:rsidR="0041160F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grow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with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compassion, courage</w:t>
                      </w:r>
                      <w:r w:rsidR="0041160F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creativity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9F0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DC8E3FB" wp14:editId="4377E357">
                <wp:simplePos x="0" y="0"/>
                <wp:positionH relativeFrom="margin">
                  <wp:posOffset>7073900</wp:posOffset>
                </wp:positionH>
                <wp:positionV relativeFrom="paragraph">
                  <wp:posOffset>9988550</wp:posOffset>
                </wp:positionV>
                <wp:extent cx="7308850" cy="6350"/>
                <wp:effectExtent l="38100" t="76200" r="0" b="107950"/>
                <wp:wrapNone/>
                <wp:docPr id="83581538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8850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6183A" id="Straight Connector 12" o:spid="_x0000_s1026" style="position:absolute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7pt,786.5pt" to="1132.5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" strokecolor="#aa272f" strokeweight="1.5pt">
                <v:stroke endarrow="open"/>
                <w10:wrap anchorx="margin"/>
              </v:line>
            </w:pict>
          </mc:Fallback>
        </mc:AlternateContent>
      </w:r>
      <w:r w:rsidR="00B7390B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937792" behindDoc="0" locked="0" layoutInCell="1" allowOverlap="1" wp14:anchorId="2C75337B" wp14:editId="69594829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2133600" cy="598170"/>
            <wp:effectExtent l="0" t="0" r="0" b="0"/>
            <wp:wrapSquare wrapText="bothSides"/>
            <wp:docPr id="19553064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06419" name="Picture 19553064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90B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E75AB4" wp14:editId="213238A5">
                <wp:simplePos x="0" y="0"/>
                <wp:positionH relativeFrom="margin">
                  <wp:posOffset>0</wp:posOffset>
                </wp:positionH>
                <wp:positionV relativeFrom="paragraph">
                  <wp:posOffset>1200785</wp:posOffset>
                </wp:positionV>
                <wp:extent cx="6314440" cy="12700"/>
                <wp:effectExtent l="0" t="76200" r="29210" b="101600"/>
                <wp:wrapNone/>
                <wp:docPr id="8598722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440" cy="12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10806" id="Straight Connector 12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4.55pt" to="497.2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" strokecolor="#aa272f" strokeweight="1.5pt">
                <v:stroke endarrow="open"/>
                <w10:wrap anchorx="margin"/>
              </v:line>
            </w:pict>
          </mc:Fallback>
        </mc:AlternateContent>
      </w:r>
      <w:r w:rsidR="00B7390B"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26BBD58" wp14:editId="1EB3CD10">
                <wp:simplePos x="0" y="0"/>
                <wp:positionH relativeFrom="column">
                  <wp:posOffset>948690</wp:posOffset>
                </wp:positionH>
                <wp:positionV relativeFrom="paragraph">
                  <wp:posOffset>6777355</wp:posOffset>
                </wp:positionV>
                <wp:extent cx="5512435" cy="6350"/>
                <wp:effectExtent l="0" t="0" r="31115" b="31750"/>
                <wp:wrapNone/>
                <wp:docPr id="74644635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2435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203C8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CBC71" id="Straight Connector 14" o:spid="_x0000_s1026" style="position:absolute;flip: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533.65pt" to="508.75pt,5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" strokecolor="#203c86" strokeweight="1.5pt">
                <v:stroke dashstyle="dash"/>
              </v:line>
            </w:pict>
          </mc:Fallback>
        </mc:AlternateContent>
      </w:r>
      <w:r w:rsidR="00B7390B" w:rsidRPr="00B37115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587AEA32" wp14:editId="72CE9E59">
                <wp:simplePos x="0" y="0"/>
                <wp:positionH relativeFrom="margin">
                  <wp:posOffset>6673850</wp:posOffset>
                </wp:positionH>
                <wp:positionV relativeFrom="paragraph">
                  <wp:posOffset>19050</wp:posOffset>
                </wp:positionV>
                <wp:extent cx="7759700" cy="1007745"/>
                <wp:effectExtent l="19050" t="19050" r="12700" b="20955"/>
                <wp:wrapSquare wrapText="bothSides"/>
                <wp:docPr id="1786650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203C8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10ED" w14:textId="21A3A1BD" w:rsidR="00C402D6" w:rsidRPr="001467E4" w:rsidRDefault="00C402D6" w:rsidP="002018D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018D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DID YOU KNOW?</w:t>
                            </w:r>
                            <w:r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March 2025, the Diocese of Rochester secured nearly £11</w:t>
                            </w:r>
                            <w:r w:rsidR="005F2AC8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million of funding from the National Church to support </w:t>
                            </w:r>
                            <w:r w:rsidRPr="002018D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 nine-year programme of work</w:t>
                            </w:r>
                            <w:r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grow </w:t>
                            </w:r>
                            <w:r w:rsidRPr="002018D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missional churches,</w:t>
                            </w:r>
                            <w:r w:rsidR="00B7390B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42C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with</w:t>
                            </w:r>
                            <w:r w:rsidR="00B7390B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2018D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missional leaders and missional disciples</w:t>
                            </w:r>
                            <w:r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D1DBD"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is </w:t>
                            </w:r>
                            <w:r w:rsidR="0053270C"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3270C" w:rsidRPr="002D42C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largest external funding</w:t>
                            </w:r>
                            <w:r w:rsidR="0053270C"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award th</w:t>
                            </w:r>
                            <w:r w:rsidR="005F2AC8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53270C"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0AB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53270C" w:rsidRPr="002018D9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iocese has received in support of mission and ministry. </w:t>
                            </w:r>
                          </w:p>
                          <w:p w14:paraId="689DE2F3" w14:textId="3F25E48F" w:rsidR="00C402D6" w:rsidRDefault="00C40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EA32" id="_x0000_s1028" type="#_x0000_t202" style="position:absolute;margin-left:525.5pt;margin-top:1.5pt;width:611pt;height:79.3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" strokecolor="#203c86" strokeweight="2.25pt">
                <v:stroke dashstyle="dash"/>
                <v:textbox>
                  <w:txbxContent>
                    <w:p w14:paraId="2BBE10ED" w14:textId="21A3A1BD" w:rsidR="00C402D6" w:rsidRPr="001467E4" w:rsidRDefault="00C402D6" w:rsidP="002018D9">
                      <w:pPr>
                        <w:rPr>
                          <w:rFonts w:ascii="Open Sans" w:hAnsi="Open Sans" w:cs="Open Sans"/>
                          <w:b/>
                          <w:bCs/>
                          <w:sz w:val="72"/>
                          <w:szCs w:val="72"/>
                        </w:rPr>
                      </w:pPr>
                      <w:r w:rsidRPr="002018D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DID YOU KNOW?</w:t>
                      </w:r>
                      <w:r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In March 2025, the Diocese of Rochester secured nearly £11</w:t>
                      </w:r>
                      <w:r w:rsidR="005F2AC8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million of funding from the National Church to support </w:t>
                      </w:r>
                      <w:r w:rsidRPr="002018D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 nine-year programme of work</w:t>
                      </w:r>
                      <w:r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to grow </w:t>
                      </w:r>
                      <w:r w:rsidRPr="002018D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missional churches,</w:t>
                      </w:r>
                      <w:r w:rsidR="00B7390B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D42C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with</w:t>
                      </w:r>
                      <w:r w:rsidR="00B7390B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2018D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missional leaders and missional disciples</w:t>
                      </w:r>
                      <w:r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ED1DBD"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This is </w:t>
                      </w:r>
                      <w:r w:rsidR="0053270C"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the </w:t>
                      </w:r>
                      <w:r w:rsidR="0053270C" w:rsidRPr="002D42C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largest external funding</w:t>
                      </w:r>
                      <w:r w:rsidR="0053270C"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award th</w:t>
                      </w:r>
                      <w:r w:rsidR="005F2AC8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53270C"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F10AB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53270C" w:rsidRPr="002018D9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iocese has received in support of mission and ministry. </w:t>
                      </w:r>
                    </w:p>
                    <w:p w14:paraId="689DE2F3" w14:textId="3F25E48F" w:rsidR="00C402D6" w:rsidRDefault="00C402D6"/>
                  </w:txbxContent>
                </v:textbox>
                <w10:wrap type="square" anchorx="margin"/>
              </v:shape>
            </w:pict>
          </mc:Fallback>
        </mc:AlternateContent>
      </w:r>
      <w:r w:rsidR="00B7390B" w:rsidRPr="00B37115">
        <w:rPr>
          <w:rFonts w:ascii="Open Sans" w:hAnsi="Open Sans" w:cs="Open Sans"/>
          <w:noProof/>
          <w:color w:val="AA272F"/>
        </w:rPr>
        <mc:AlternateContent>
          <mc:Choice Requires="wps">
            <w:drawing>
              <wp:anchor distT="45720" distB="45720" distL="114300" distR="114300" simplePos="0" relativeHeight="251574272" behindDoc="0" locked="0" layoutInCell="1" allowOverlap="1" wp14:anchorId="02FCD2E0" wp14:editId="7B9DBDBB">
                <wp:simplePos x="0" y="0"/>
                <wp:positionH relativeFrom="column">
                  <wp:posOffset>6654800</wp:posOffset>
                </wp:positionH>
                <wp:positionV relativeFrom="paragraph">
                  <wp:posOffset>1187450</wp:posOffset>
                </wp:positionV>
                <wp:extent cx="7772400" cy="6978650"/>
                <wp:effectExtent l="0" t="0" r="19050" b="12700"/>
                <wp:wrapSquare wrapText="bothSides"/>
                <wp:docPr id="406473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697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A27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AF876" w14:textId="13263EAD" w:rsidR="00C43427" w:rsidRPr="001B1298" w:rsidRDefault="00E62FA8" w:rsidP="00C43427">
                            <w:pPr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</w:pPr>
                            <w:r w:rsidRPr="00B37115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Workstream highlights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 xml:space="preserve">Work to </w:t>
                            </w:r>
                            <w:r w:rsidR="002A6B3E"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fulfil</w:t>
                            </w:r>
                            <w:r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 xml:space="preserve"> the vision is </w:t>
                            </w:r>
                            <w:r w:rsidR="00664F06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starting to happen</w:t>
                            </w:r>
                            <w:r w:rsidR="00732B48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across four strands</w:t>
                            </w:r>
                            <w:r w:rsidR="00936CE9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64F06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936CE9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underpinned by a commitment to growing safe and healthy cultures</w:t>
                            </w:r>
                            <w:r w:rsidR="00664F06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  <w:p w14:paraId="33D0E434" w14:textId="2D01E8CD" w:rsidR="003B37CD" w:rsidRDefault="003B37CD" w:rsidP="00BD58B2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Leadership Development</w:t>
                            </w:r>
                            <w:r w:rsid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="00D95CE8">
                              <w:rPr>
                                <w:rFonts w:ascii="Open Sans" w:hAnsi="Open Sans" w:cs="Open Sans"/>
                              </w:rPr>
                              <w:t>W</w:t>
                            </w:r>
                            <w:r w:rsidR="00075904">
                              <w:rPr>
                                <w:rFonts w:ascii="Open Sans" w:hAnsi="Open Sans" w:cs="Open Sans"/>
                              </w:rPr>
                              <w:t>ork</w:t>
                            </w:r>
                            <w:r w:rsidR="00B36629">
                              <w:rPr>
                                <w:rFonts w:ascii="Open Sans" w:hAnsi="Open Sans" w:cs="Open Sans"/>
                              </w:rPr>
                              <w:t xml:space="preserve"> has begun within the Mission and Ministry Development Team</w:t>
                            </w:r>
                            <w:r w:rsidR="00075904">
                              <w:rPr>
                                <w:rFonts w:ascii="Open Sans" w:hAnsi="Open Sans" w:cs="Open Sans"/>
                              </w:rPr>
                              <w:t xml:space="preserve"> to see how the</w:t>
                            </w:r>
                            <w:r w:rsidR="0055076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B36629">
                              <w:rPr>
                                <w:rFonts w:ascii="Open Sans" w:hAnsi="Open Sans" w:cs="Open Sans"/>
                              </w:rPr>
                              <w:t>current</w:t>
                            </w:r>
                            <w:r w:rsidR="00950A1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550767">
                              <w:rPr>
                                <w:rFonts w:ascii="Open Sans" w:hAnsi="Open Sans" w:cs="Open Sans"/>
                              </w:rPr>
                              <w:t xml:space="preserve">training </w:t>
                            </w:r>
                            <w:r w:rsidR="00C653EC">
                              <w:rPr>
                                <w:rFonts w:ascii="Open Sans" w:hAnsi="Open Sans" w:cs="Open Sans"/>
                              </w:rPr>
                              <w:t xml:space="preserve">available </w:t>
                            </w:r>
                            <w:r w:rsidR="00550767">
                              <w:rPr>
                                <w:rFonts w:ascii="Open Sans" w:hAnsi="Open Sans" w:cs="Open Sans"/>
                              </w:rPr>
                              <w:t>for lay and ordained people</w:t>
                            </w:r>
                            <w:r w:rsidR="00DC553E">
                              <w:rPr>
                                <w:rFonts w:ascii="Open Sans" w:hAnsi="Open Sans" w:cs="Open Sans"/>
                              </w:rPr>
                              <w:t xml:space="preserve"> might be refreshed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r w:rsidR="00DC553E">
                              <w:rPr>
                                <w:rFonts w:ascii="Open Sans" w:hAnsi="Open Sans" w:cs="Open Sans"/>
                              </w:rPr>
                              <w:t>developed</w:t>
                            </w:r>
                            <w:r w:rsidR="00322B20">
                              <w:rPr>
                                <w:rFonts w:ascii="Open Sans" w:hAnsi="Open Sans" w:cs="Open Sans"/>
                              </w:rPr>
                              <w:t>, and new opportunities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FD6119">
                              <w:rPr>
                                <w:rFonts w:ascii="Open Sans" w:hAnsi="Open Sans" w:cs="Open Sans"/>
                              </w:rPr>
                              <w:t>identified</w:t>
                            </w:r>
                            <w:r w:rsidR="00322B20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954F84">
                              <w:rPr>
                                <w:rFonts w:ascii="Open Sans" w:hAnsi="Open Sans" w:cs="Open Sans"/>
                              </w:rPr>
                              <w:t>A</w:t>
                            </w:r>
                            <w:r w:rsidR="00B83CED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programme </w:t>
                            </w:r>
                            <w:r w:rsidR="004D10F8">
                              <w:rPr>
                                <w:rFonts w:ascii="Open Sans" w:hAnsi="Open Sans" w:cs="Open Sans"/>
                              </w:rPr>
                              <w:t>of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F738BE">
                              <w:rPr>
                                <w:rFonts w:ascii="Open Sans" w:hAnsi="Open Sans" w:cs="Open Sans"/>
                              </w:rPr>
                              <w:t xml:space="preserve">clergy and lay </w:t>
                            </w:r>
                            <w:r w:rsidR="004D10F8">
                              <w:rPr>
                                <w:rFonts w:ascii="Open Sans" w:hAnsi="Open Sans" w:cs="Open Sans"/>
                              </w:rPr>
                              <w:t xml:space="preserve">courses for </w:t>
                            </w:r>
                            <w:r w:rsidR="00791453">
                              <w:rPr>
                                <w:rFonts w:ascii="Open Sans" w:hAnsi="Open Sans" w:cs="Open Sans"/>
                              </w:rPr>
                              <w:t xml:space="preserve">2026 </w:t>
                            </w:r>
                            <w:r w:rsidR="00410A4D">
                              <w:rPr>
                                <w:rFonts w:ascii="Open Sans" w:hAnsi="Open Sans" w:cs="Open Sans"/>
                              </w:rPr>
                              <w:t>has been</w:t>
                            </w:r>
                            <w:r w:rsidR="0053491F">
                              <w:rPr>
                                <w:rFonts w:ascii="Open Sans" w:hAnsi="Open Sans" w:cs="Open Sans"/>
                              </w:rPr>
                              <w:t xml:space="preserve"> prepared</w:t>
                            </w:r>
                            <w:r w:rsidR="001A5773">
                              <w:rPr>
                                <w:rFonts w:ascii="Open Sans" w:hAnsi="Open Sans" w:cs="Open Sans"/>
                              </w:rPr>
                              <w:t>, and</w:t>
                            </w:r>
                            <w:r w:rsidR="00B83CED">
                              <w:rPr>
                                <w:rFonts w:ascii="Open Sans" w:hAnsi="Open Sans" w:cs="Open Sans"/>
                              </w:rPr>
                              <w:t xml:space="preserve"> re</w:t>
                            </w:r>
                            <w:r w:rsidR="004D10F8">
                              <w:rPr>
                                <w:rFonts w:ascii="Open Sans" w:hAnsi="Open Sans" w:cs="Open Sans"/>
                              </w:rPr>
                              <w:t>development</w:t>
                            </w:r>
                            <w:r w:rsidR="00B83CED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A84458">
                              <w:rPr>
                                <w:rFonts w:ascii="Open Sans" w:hAnsi="Open Sans" w:cs="Open Sans"/>
                              </w:rPr>
                              <w:t xml:space="preserve">work </w:t>
                            </w:r>
                            <w:r w:rsidR="00B83CED">
                              <w:rPr>
                                <w:rFonts w:ascii="Open Sans" w:hAnsi="Open Sans" w:cs="Open Sans"/>
                              </w:rPr>
                              <w:t>continue</w:t>
                            </w:r>
                            <w:r w:rsidR="00410A4D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FD6119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  <w:r w:rsidR="00AA213B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D58B2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Development Places</w:t>
                            </w:r>
                            <w:r w:rsidR="00F32E1A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Pr="0089452B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2F22B2">
                              <w:rPr>
                                <w:rFonts w:ascii="Open Sans" w:hAnsi="Open Sans" w:cs="Open Sans"/>
                              </w:rPr>
                              <w:t>Initial</w:t>
                            </w:r>
                            <w:r w:rsidR="00A8445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FA2EFF" w:rsidRPr="00067AC2">
                              <w:rPr>
                                <w:rFonts w:ascii="Open Sans" w:hAnsi="Open Sans" w:cs="Open Sans"/>
                              </w:rPr>
                              <w:t>meeting</w:t>
                            </w:r>
                            <w:r w:rsidR="00A84458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A92AC7" w:rsidRPr="00067AC2">
                              <w:rPr>
                                <w:rFonts w:ascii="Open Sans" w:hAnsi="Open Sans" w:cs="Open Sans"/>
                              </w:rPr>
                              <w:t xml:space="preserve"> ha</w:t>
                            </w:r>
                            <w:r w:rsidR="00A84458">
                              <w:rPr>
                                <w:rFonts w:ascii="Open Sans" w:hAnsi="Open Sans" w:cs="Open Sans"/>
                              </w:rPr>
                              <w:t>ve</w:t>
                            </w:r>
                            <w:r w:rsidR="00A92AC7" w:rsidRPr="00067AC2">
                              <w:rPr>
                                <w:rFonts w:ascii="Open Sans" w:hAnsi="Open Sans" w:cs="Open Sans"/>
                              </w:rPr>
                              <w:t xml:space="preserve"> taken place </w:t>
                            </w:r>
                            <w:r w:rsidRPr="00067AC2">
                              <w:rPr>
                                <w:rFonts w:ascii="Open Sans" w:hAnsi="Open Sans" w:cs="Open Sans"/>
                              </w:rPr>
                              <w:t>with</w:t>
                            </w:r>
                            <w:r w:rsidR="00636743">
                              <w:rPr>
                                <w:rFonts w:ascii="Open Sans" w:hAnsi="Open Sans" w:cs="Open Sans"/>
                              </w:rPr>
                              <w:t xml:space="preserve"> 15</w:t>
                            </w:r>
                            <w:r w:rsidR="00A92AC7" w:rsidRPr="00067AC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F22B2">
                              <w:rPr>
                                <w:rFonts w:ascii="Open Sans" w:hAnsi="Open Sans" w:cs="Open Sans"/>
                              </w:rPr>
                              <w:t>place</w:t>
                            </w:r>
                            <w:r w:rsidR="00A36EC3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F32E1A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4D2170">
                              <w:rPr>
                                <w:rFonts w:ascii="Open Sans" w:hAnsi="Open Sans" w:cs="Open Sans"/>
                              </w:rPr>
                              <w:t xml:space="preserve">to </w:t>
                            </w:r>
                            <w:r w:rsidR="002F22B2">
                              <w:rPr>
                                <w:rFonts w:ascii="Open Sans" w:hAnsi="Open Sans" w:cs="Open Sans"/>
                              </w:rPr>
                              <w:t>receiv</w:t>
                            </w:r>
                            <w:r w:rsidR="004D2170">
                              <w:rPr>
                                <w:rFonts w:ascii="Open Sans" w:hAnsi="Open Sans" w:cs="Open Sans"/>
                              </w:rPr>
                              <w:t xml:space="preserve">e </w:t>
                            </w:r>
                            <w:r w:rsidR="00F32E1A">
                              <w:rPr>
                                <w:rFonts w:ascii="Open Sans" w:hAnsi="Open Sans" w:cs="Open Sans"/>
                              </w:rPr>
                              <w:t xml:space="preserve">targeted </w:t>
                            </w:r>
                            <w:r w:rsidR="00FA2EFF" w:rsidRPr="00067AC2">
                              <w:rPr>
                                <w:rFonts w:ascii="Open Sans" w:hAnsi="Open Sans" w:cs="Open Sans"/>
                              </w:rPr>
                              <w:t>funding</w:t>
                            </w:r>
                            <w:r w:rsidR="00A92AC7" w:rsidRPr="00067AC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DA6967">
                              <w:rPr>
                                <w:rFonts w:ascii="Open Sans" w:hAnsi="Open Sans" w:cs="Open Sans"/>
                              </w:rPr>
                              <w:t>to kickstart</w:t>
                            </w:r>
                            <w:r w:rsidR="002C16FD" w:rsidRPr="00067AC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A92AC7" w:rsidRPr="00067AC2">
                              <w:rPr>
                                <w:rFonts w:ascii="Open Sans" w:hAnsi="Open Sans" w:cs="Open Sans"/>
                              </w:rPr>
                              <w:t>missional projects</w:t>
                            </w:r>
                            <w:r w:rsidR="00C7723A">
                              <w:rPr>
                                <w:rFonts w:ascii="Open Sans" w:hAnsi="Open Sans" w:cs="Open Sans"/>
                              </w:rPr>
                              <w:t xml:space="preserve"> in those setting</w:t>
                            </w:r>
                            <w:r w:rsidR="00173D42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5B137C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BC6512">
                              <w:rPr>
                                <w:rFonts w:ascii="Open Sans" w:hAnsi="Open Sans" w:cs="Open Sans"/>
                              </w:rPr>
                              <w:t xml:space="preserve">– including </w:t>
                            </w:r>
                            <w:r w:rsidR="00BC6512" w:rsidRPr="00BC6512">
                              <w:rPr>
                                <w:rFonts w:ascii="Open Sans" w:hAnsi="Open Sans" w:cs="Open Sans"/>
                              </w:rPr>
                              <w:t>parishes, a school, and new housing areas</w:t>
                            </w:r>
                            <w:r w:rsidR="00BC6512">
                              <w:rPr>
                                <w:rFonts w:ascii="Open Sans" w:hAnsi="Open Sans" w:cs="Open Sans"/>
                              </w:rPr>
                              <w:t>. The</w:t>
                            </w:r>
                            <w:r w:rsidR="00470685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173D42">
                              <w:rPr>
                                <w:rFonts w:ascii="Open Sans" w:hAnsi="Open Sans" w:cs="Open Sans"/>
                              </w:rPr>
                              <w:t xml:space="preserve">aim of </w:t>
                            </w:r>
                            <w:r w:rsidR="00F32E1A">
                              <w:rPr>
                                <w:rFonts w:ascii="Open Sans" w:hAnsi="Open Sans" w:cs="Open Sans"/>
                              </w:rPr>
                              <w:t>these</w:t>
                            </w:r>
                            <w:r w:rsidR="00A424B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CB5405">
                              <w:rPr>
                                <w:rFonts w:ascii="Open Sans" w:hAnsi="Open Sans" w:cs="Open Sans"/>
                              </w:rPr>
                              <w:t>projects</w:t>
                            </w:r>
                            <w:r w:rsidR="00A424B4" w:rsidRPr="00A424B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173D42">
                              <w:rPr>
                                <w:rFonts w:ascii="Open Sans" w:hAnsi="Open Sans" w:cs="Open Sans"/>
                              </w:rPr>
                              <w:t>is to</w:t>
                            </w:r>
                            <w:r w:rsidR="002A5994">
                              <w:rPr>
                                <w:rFonts w:ascii="Open Sans" w:hAnsi="Open Sans" w:cs="Open Sans"/>
                              </w:rPr>
                              <w:t xml:space="preserve"> provide </w:t>
                            </w:r>
                            <w:r w:rsidR="00A424B4" w:rsidRPr="00A424B4">
                              <w:rPr>
                                <w:rFonts w:ascii="Open Sans" w:hAnsi="Open Sans" w:cs="Open Sans"/>
                              </w:rPr>
                              <w:t>a</w:t>
                            </w:r>
                            <w:r w:rsidR="000A297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A424B4" w:rsidRPr="00A424B4">
                              <w:rPr>
                                <w:rFonts w:ascii="Open Sans" w:hAnsi="Open Sans" w:cs="Open Sans"/>
                              </w:rPr>
                              <w:t>group</w:t>
                            </w:r>
                            <w:r w:rsidR="00173D4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A5994">
                              <w:rPr>
                                <w:rFonts w:ascii="Open Sans" w:hAnsi="Open Sans" w:cs="Open Sans"/>
                              </w:rPr>
                              <w:t xml:space="preserve">from which learning </w:t>
                            </w:r>
                            <w:r w:rsidR="0088093F">
                              <w:rPr>
                                <w:rFonts w:ascii="Open Sans" w:hAnsi="Open Sans" w:cs="Open Sans"/>
                              </w:rPr>
                              <w:t xml:space="preserve">can be shared </w:t>
                            </w:r>
                            <w:r w:rsidR="00C25AFB">
                              <w:rPr>
                                <w:rFonts w:ascii="Open Sans" w:hAnsi="Open Sans" w:cs="Open Sans"/>
                              </w:rPr>
                              <w:t xml:space="preserve">with all parishes, </w:t>
                            </w:r>
                            <w:r w:rsidR="004D2170">
                              <w:rPr>
                                <w:rFonts w:ascii="Open Sans" w:hAnsi="Open Sans" w:cs="Open Sans"/>
                              </w:rPr>
                              <w:t xml:space="preserve">to </w:t>
                            </w:r>
                            <w:r w:rsidR="00B86F85">
                              <w:rPr>
                                <w:rFonts w:ascii="Open Sans" w:hAnsi="Open Sans" w:cs="Open Sans"/>
                              </w:rPr>
                              <w:t>h</w:t>
                            </w:r>
                            <w:r w:rsidR="009A17D9">
                              <w:rPr>
                                <w:rFonts w:ascii="Open Sans" w:hAnsi="Open Sans" w:cs="Open Sans"/>
                              </w:rPr>
                              <w:t xml:space="preserve">elp </w:t>
                            </w:r>
                            <w:r w:rsidR="00CB5405">
                              <w:rPr>
                                <w:rFonts w:ascii="Open Sans" w:hAnsi="Open Sans" w:cs="Open Sans"/>
                              </w:rPr>
                              <w:t xml:space="preserve">inform </w:t>
                            </w:r>
                            <w:r w:rsidR="009A17D9">
                              <w:rPr>
                                <w:rFonts w:ascii="Open Sans" w:hAnsi="Open Sans" w:cs="Open Sans"/>
                              </w:rPr>
                              <w:t xml:space="preserve">future </w:t>
                            </w:r>
                            <w:r w:rsidR="00B86F85">
                              <w:rPr>
                                <w:rFonts w:ascii="Open Sans" w:hAnsi="Open Sans" w:cs="Open Sans"/>
                              </w:rPr>
                              <w:t xml:space="preserve">initiatives and good models of </w:t>
                            </w:r>
                            <w:r w:rsidR="009A17D9">
                              <w:rPr>
                                <w:rFonts w:ascii="Open Sans" w:hAnsi="Open Sans" w:cs="Open Sans"/>
                              </w:rPr>
                              <w:t>practice.</w:t>
                            </w:r>
                            <w:r w:rsidR="003B2E8B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083F58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14:paraId="285641D1" w14:textId="5C407836" w:rsidR="00BD58B2" w:rsidRDefault="0089452B" w:rsidP="00083F58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Children, Young People and Families</w:t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="00A84220">
                              <w:rPr>
                                <w:rFonts w:ascii="Open Sans" w:hAnsi="Open Sans" w:cs="Open Sans"/>
                              </w:rPr>
                              <w:t>W</w:t>
                            </w:r>
                            <w:r w:rsidR="00782BFA">
                              <w:rPr>
                                <w:rFonts w:ascii="Open Sans" w:hAnsi="Open Sans" w:cs="Open Sans"/>
                              </w:rPr>
                              <w:t xml:space="preserve">ork </w:t>
                            </w:r>
                            <w:r w:rsidR="00A1038D">
                              <w:rPr>
                                <w:rFonts w:ascii="Open Sans" w:hAnsi="Open Sans" w:cs="Open Sans"/>
                              </w:rPr>
                              <w:t xml:space="preserve">to </w:t>
                            </w:r>
                            <w:r w:rsidR="00A84220">
                              <w:rPr>
                                <w:rFonts w:ascii="Open Sans" w:hAnsi="Open Sans" w:cs="Open Sans"/>
                              </w:rPr>
                              <w:t>set</w:t>
                            </w:r>
                            <w:r w:rsidR="00782BFA">
                              <w:rPr>
                                <w:rFonts w:ascii="Open Sans" w:hAnsi="Open Sans" w:cs="Open Sans"/>
                              </w:rPr>
                              <w:t xml:space="preserve"> up t</w:t>
                            </w:r>
                            <w:r w:rsidR="00A860AE">
                              <w:rPr>
                                <w:rFonts w:ascii="Open Sans" w:hAnsi="Open Sans" w:cs="Open Sans"/>
                              </w:rPr>
                              <w:t xml:space="preserve">hree </w:t>
                            </w:r>
                            <w:r w:rsidRPr="0089452B">
                              <w:rPr>
                                <w:rFonts w:ascii="Open Sans" w:hAnsi="Open Sans" w:cs="Open Sans"/>
                              </w:rPr>
                              <w:t>School Engagement and Resource Hub</w:t>
                            </w:r>
                            <w:r w:rsidR="00D124B4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3B2E8B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916D5A">
                              <w:rPr>
                                <w:rFonts w:ascii="Open Sans" w:hAnsi="Open Sans" w:cs="Open Sans"/>
                              </w:rPr>
                              <w:t>to support parishes across the area of the Dioces</w:t>
                            </w:r>
                            <w:r w:rsidR="00083F58">
                              <w:rPr>
                                <w:rFonts w:ascii="Open Sans" w:hAnsi="Open Sans" w:cs="Open Sans"/>
                              </w:rPr>
                              <w:t>e</w:t>
                            </w:r>
                            <w:r w:rsidR="00AA213B">
                              <w:rPr>
                                <w:rFonts w:ascii="Open Sans" w:hAnsi="Open Sans" w:cs="Open Sans"/>
                              </w:rPr>
                              <w:t xml:space="preserve"> has begun</w:t>
                            </w:r>
                            <w:r w:rsidR="002161A6">
                              <w:rPr>
                                <w:rFonts w:ascii="Open Sans" w:hAnsi="Open Sans" w:cs="Open Sans"/>
                              </w:rPr>
                              <w:t xml:space="preserve">. These </w:t>
                            </w:r>
                            <w:r w:rsidR="00AE568E">
                              <w:rPr>
                                <w:rFonts w:ascii="Open Sans" w:hAnsi="Open Sans" w:cs="Open Sans"/>
                              </w:rPr>
                              <w:t>will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AA213B">
                              <w:rPr>
                                <w:rFonts w:ascii="Open Sans" w:hAnsi="Open Sans" w:cs="Open Sans"/>
                              </w:rPr>
                              <w:t xml:space="preserve">provide </w:t>
                            </w:r>
                            <w:r w:rsidR="00A437D3">
                              <w:rPr>
                                <w:rFonts w:ascii="Open Sans" w:hAnsi="Open Sans" w:cs="Open Sans"/>
                              </w:rPr>
                              <w:t>oppor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 xml:space="preserve">tunities </w:t>
                            </w:r>
                            <w:r w:rsidR="0041160F">
                              <w:rPr>
                                <w:rFonts w:ascii="Open Sans" w:hAnsi="Open Sans" w:cs="Open Sans"/>
                              </w:rPr>
                              <w:t xml:space="preserve">that 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>local parishes</w:t>
                            </w:r>
                            <w:r w:rsidR="00A437D3">
                              <w:rPr>
                                <w:rFonts w:ascii="Open Sans" w:hAnsi="Open Sans" w:cs="Open Sans"/>
                              </w:rPr>
                              <w:t xml:space="preserve"> can access and engage with to strengthen their work with schools.</w:t>
                            </w:r>
                            <w:r w:rsidR="000D1B4F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>Recruitment for a</w:t>
                            </w:r>
                            <w:r w:rsidR="00866D2A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Pr="0089452B">
                              <w:rPr>
                                <w:rFonts w:ascii="Open Sans" w:hAnsi="Open Sans" w:cs="Open Sans"/>
                              </w:rPr>
                              <w:t>Schools Engagement Advisor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 is</w:t>
                            </w:r>
                            <w:r w:rsidR="00083F58">
                              <w:rPr>
                                <w:rFonts w:ascii="Open Sans" w:hAnsi="Open Sans" w:cs="Open Sans"/>
                              </w:rPr>
                              <w:t xml:space="preserve"> now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>underway</w:t>
                            </w:r>
                            <w:r w:rsidR="00083F58">
                              <w:rPr>
                                <w:rFonts w:ascii="Open Sans" w:hAnsi="Open Sans" w:cs="Open Sans"/>
                              </w:rPr>
                              <w:t>. They will be</w:t>
                            </w:r>
                            <w:r w:rsidR="00A437D3">
                              <w:rPr>
                                <w:rFonts w:ascii="Open Sans" w:hAnsi="Open Sans" w:cs="Open Sans"/>
                              </w:rPr>
                              <w:t xml:space="preserve"> available to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80B6A">
                              <w:rPr>
                                <w:rFonts w:ascii="Open Sans" w:hAnsi="Open Sans" w:cs="Open Sans"/>
                              </w:rPr>
                              <w:t xml:space="preserve">all </w:t>
                            </w:r>
                            <w:r w:rsidR="00586AE1">
                              <w:rPr>
                                <w:rFonts w:ascii="Open Sans" w:hAnsi="Open Sans" w:cs="Open Sans"/>
                              </w:rPr>
                              <w:t>parishes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23716">
                              <w:rPr>
                                <w:rFonts w:ascii="Open Sans" w:hAnsi="Open Sans" w:cs="Open Sans"/>
                              </w:rPr>
                              <w:t xml:space="preserve">for advice 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>on</w:t>
                            </w:r>
                            <w:r w:rsidR="00586AE1">
                              <w:rPr>
                                <w:rFonts w:ascii="Open Sans" w:hAnsi="Open Sans" w:cs="Open Sans"/>
                              </w:rPr>
                              <w:t xml:space="preserve"> nurtur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>ing</w:t>
                            </w:r>
                            <w:r w:rsidR="00586AE1">
                              <w:rPr>
                                <w:rFonts w:ascii="Open Sans" w:hAnsi="Open Sans" w:cs="Open Sans"/>
                              </w:rPr>
                              <w:t xml:space="preserve"> relationships with 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church </w:t>
                            </w:r>
                            <w:r w:rsidR="002A1260">
                              <w:rPr>
                                <w:rFonts w:ascii="Open Sans" w:hAnsi="Open Sans" w:cs="Open Sans"/>
                              </w:rPr>
                              <w:t>and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 xml:space="preserve"> community </w:t>
                            </w:r>
                            <w:r w:rsidR="00586AE1">
                              <w:rPr>
                                <w:rFonts w:ascii="Open Sans" w:hAnsi="Open Sans" w:cs="Open Sans"/>
                              </w:rPr>
                              <w:t>school</w:t>
                            </w:r>
                            <w:r w:rsidR="002A1260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B12377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  <w:r w:rsidR="00083F58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14:paraId="5FBE2A09" w14:textId="5CDE0FEB" w:rsidR="00AA213B" w:rsidRPr="00BD58B2" w:rsidRDefault="0089452B" w:rsidP="00BD58B2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Revitalise</w:t>
                            </w:r>
                            <w:r w:rsidR="00AA213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="0038271C" w:rsidRPr="00AA213B">
                              <w:rPr>
                                <w:rFonts w:ascii="Open Sans" w:eastAsia="Times New Roman" w:hAnsi="Open Sans" w:cs="Open Sans"/>
                              </w:rPr>
                              <w:t>T</w:t>
                            </w:r>
                            <w:r w:rsidR="00D16367" w:rsidRPr="00AA213B">
                              <w:rPr>
                                <w:rFonts w:ascii="Open Sans" w:eastAsia="Times New Roman" w:hAnsi="Open Sans" w:cs="Open Sans"/>
                              </w:rPr>
                              <w:t>he</w:t>
                            </w:r>
                            <w:r w:rsidR="007960A4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Archdeaconry Mission and Pastoral Working Groups </w:t>
                            </w:r>
                            <w:r w:rsidR="0041768C" w:rsidRPr="00AA213B">
                              <w:rPr>
                                <w:rFonts w:ascii="Open Sans" w:eastAsia="Times New Roman" w:hAnsi="Open Sans" w:cs="Open Sans"/>
                              </w:rPr>
                              <w:t>(</w:t>
                            </w:r>
                            <w:r w:rsidR="00D30E42" w:rsidRPr="00AA213B">
                              <w:rPr>
                                <w:rFonts w:ascii="Open Sans" w:eastAsia="Times New Roman" w:hAnsi="Open Sans" w:cs="Open Sans"/>
                              </w:rPr>
                              <w:t>AMPWGs)</w:t>
                            </w:r>
                            <w:r w:rsidR="0038271C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2A1260">
                              <w:rPr>
                                <w:rFonts w:ascii="Open Sans" w:eastAsia="Times New Roman" w:hAnsi="Open Sans" w:cs="Open Sans"/>
                              </w:rPr>
                              <w:t xml:space="preserve">are </w:t>
                            </w:r>
                            <w:r w:rsidR="00E461E6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existing groups </w:t>
                            </w:r>
                            <w:r w:rsidR="0038271C" w:rsidRPr="00AA213B">
                              <w:rPr>
                                <w:rFonts w:ascii="Open Sans" w:eastAsia="Times New Roman" w:hAnsi="Open Sans" w:cs="Open Sans"/>
                              </w:rPr>
                              <w:t>made up of local clergy and lay representatives</w:t>
                            </w:r>
                            <w:r w:rsidR="002A1260">
                              <w:rPr>
                                <w:rFonts w:ascii="Open Sans" w:eastAsia="Times New Roman" w:hAnsi="Open Sans" w:cs="Open Sans"/>
                              </w:rPr>
                              <w:t>. They are</w:t>
                            </w:r>
                            <w:r w:rsidR="00996F4D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being </w:t>
                            </w:r>
                            <w:r w:rsidR="00FC6086" w:rsidRPr="00AA213B">
                              <w:rPr>
                                <w:rFonts w:ascii="Open Sans" w:eastAsia="Times New Roman" w:hAnsi="Open Sans" w:cs="Open Sans"/>
                              </w:rPr>
                              <w:t>prepared for</w:t>
                            </w:r>
                            <w:r w:rsidR="009E2BC7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88209A" w:rsidRPr="00AA213B">
                              <w:rPr>
                                <w:rFonts w:ascii="Open Sans" w:eastAsia="Times New Roman" w:hAnsi="Open Sans" w:cs="Open Sans"/>
                              </w:rPr>
                              <w:t>the</w:t>
                            </w:r>
                            <w:r w:rsidR="00AA5C7B">
                              <w:rPr>
                                <w:rFonts w:ascii="Open Sans" w:eastAsia="Times New Roman" w:hAnsi="Open Sans" w:cs="Open Sans"/>
                              </w:rPr>
                              <w:t xml:space="preserve"> refreshed</w:t>
                            </w:r>
                            <w:r w:rsidR="00280587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0C6653" w:rsidRPr="00AA213B">
                              <w:rPr>
                                <w:rFonts w:ascii="Open Sans" w:eastAsia="Times New Roman" w:hAnsi="Open Sans" w:cs="Open Sans"/>
                              </w:rPr>
                              <w:t>role they</w:t>
                            </w:r>
                            <w:r w:rsidR="00280587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will</w:t>
                            </w:r>
                            <w:r w:rsidR="009A0AF8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E328CE" w:rsidRPr="00AA213B">
                              <w:rPr>
                                <w:rFonts w:ascii="Open Sans" w:eastAsia="Times New Roman" w:hAnsi="Open Sans" w:cs="Open Sans"/>
                              </w:rPr>
                              <w:t>play</w:t>
                            </w:r>
                            <w:r w:rsidR="009E2BC7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in</w:t>
                            </w:r>
                            <w:r w:rsidR="00E328CE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A418D1">
                              <w:rPr>
                                <w:rFonts w:ascii="Open Sans" w:eastAsia="Times New Roman" w:hAnsi="Open Sans" w:cs="Open Sans"/>
                              </w:rPr>
                              <w:t xml:space="preserve">helping 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 xml:space="preserve">inform how </w:t>
                            </w:r>
                            <w:r w:rsidR="0006287C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resource and support </w:t>
                            </w:r>
                            <w:r w:rsidR="005019F2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available through 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 xml:space="preserve">the vision </w:t>
                            </w:r>
                            <w:r w:rsidR="001D23EF">
                              <w:rPr>
                                <w:rFonts w:ascii="Open Sans" w:eastAsia="Times New Roman" w:hAnsi="Open Sans" w:cs="Open Sans"/>
                              </w:rPr>
                              <w:t>workstreams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>,</w:t>
                            </w:r>
                            <w:r w:rsidR="001D23EF">
                              <w:rPr>
                                <w:rFonts w:ascii="Open Sans" w:eastAsia="Times New Roman" w:hAnsi="Open Sans" w:cs="Open Sans"/>
                              </w:rPr>
                              <w:t xml:space="preserve"> and 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 xml:space="preserve">existing </w:t>
                            </w:r>
                            <w:r w:rsidR="005019F2" w:rsidRPr="00AA213B">
                              <w:rPr>
                                <w:rFonts w:ascii="Open Sans" w:eastAsia="Times New Roman" w:hAnsi="Open Sans" w:cs="Open Sans"/>
                              </w:rPr>
                              <w:t>diocesan support teams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 xml:space="preserve">, </w:t>
                            </w:r>
                            <w:r w:rsidR="00436B8F">
                              <w:rPr>
                                <w:rFonts w:ascii="Open Sans" w:eastAsia="Times New Roman" w:hAnsi="Open Sans" w:cs="Open Sans"/>
                              </w:rPr>
                              <w:t>are</w:t>
                            </w:r>
                            <w:r w:rsidR="00BE5D12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5019F2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most </w:t>
                            </w:r>
                            <w:r w:rsidR="006D6827" w:rsidRPr="00AA213B">
                              <w:rPr>
                                <w:rFonts w:ascii="Open Sans" w:eastAsia="Times New Roman" w:hAnsi="Open Sans" w:cs="Open Sans"/>
                              </w:rPr>
                              <w:t>usefully directed</w:t>
                            </w:r>
                            <w:r w:rsidR="001D23EF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294E34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to </w:t>
                            </w:r>
                            <w:r w:rsidR="000E231E">
                              <w:rPr>
                                <w:rFonts w:ascii="Open Sans" w:eastAsia="Times New Roman" w:hAnsi="Open Sans" w:cs="Open Sans"/>
                              </w:rPr>
                              <w:t>help</w:t>
                            </w:r>
                            <w:r w:rsidR="00512966"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parishes</w:t>
                            </w:r>
                            <w:r w:rsidR="000E231E">
                              <w:rPr>
                                <w:rFonts w:ascii="Open Sans" w:eastAsia="Times New Roman" w:hAnsi="Open Sans" w:cs="Open Sans"/>
                              </w:rPr>
                              <w:t xml:space="preserve"> flourish.</w:t>
                            </w:r>
                            <w:r w:rsidR="000E231E"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</w:p>
                          <w:p w14:paraId="0180CD61" w14:textId="02F3D850" w:rsidR="008147FF" w:rsidRPr="0089452B" w:rsidRDefault="008147FF" w:rsidP="00AA213B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FD238F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Safe and healthy cultures</w:t>
                            </w:r>
                            <w:r w:rsidR="00432DF5">
                              <w:rPr>
                                <w:rFonts w:ascii="Open Sans" w:eastAsia="Times New Roman" w:hAnsi="Open Sans" w:cs="Open Sans"/>
                              </w:rPr>
                              <w:br/>
                              <w:t>A</w:t>
                            </w:r>
                            <w:r w:rsidR="00432DF5"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 working group</w:t>
                            </w:r>
                            <w:r w:rsidR="00C74378">
                              <w:rPr>
                                <w:rFonts w:ascii="Open Sans" w:eastAsia="Times New Roman" w:hAnsi="Open Sans" w:cs="Open Sans"/>
                              </w:rPr>
                              <w:t xml:space="preserve"> has now been set up to help</w:t>
                            </w:r>
                            <w:r w:rsidR="00432DF5">
                              <w:rPr>
                                <w:rFonts w:ascii="Open Sans" w:eastAsia="Times New Roman" w:hAnsi="Open Sans" w:cs="Open Sans"/>
                              </w:rPr>
                              <w:t xml:space="preserve"> ensure comm</w:t>
                            </w:r>
                            <w:r w:rsidR="00C74378">
                              <w:rPr>
                                <w:rFonts w:ascii="Open Sans" w:eastAsia="Times New Roman" w:hAnsi="Open Sans" w:cs="Open Sans"/>
                              </w:rPr>
                              <w:t>itments in this area are embedded across each workstream.</w:t>
                            </w:r>
                            <w:r w:rsidR="00FD238F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="00432DF5"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Diversity and Inclusion and Net Zero working groups </w:t>
                            </w:r>
                            <w:r w:rsidR="00BE400B">
                              <w:rPr>
                                <w:rFonts w:ascii="Open Sans" w:eastAsia="Times New Roman" w:hAnsi="Open Sans" w:cs="Open Sans"/>
                              </w:rPr>
                              <w:t xml:space="preserve">have also been </w:t>
                            </w:r>
                            <w:r w:rsidR="00432DF5" w:rsidRPr="00432DF5">
                              <w:rPr>
                                <w:rFonts w:ascii="Open Sans" w:eastAsia="Times New Roman" w:hAnsi="Open Sans" w:cs="Open Sans"/>
                              </w:rPr>
                              <w:t>established</w:t>
                            </w:r>
                            <w:r w:rsidR="00BE400B">
                              <w:rPr>
                                <w:rFonts w:ascii="Open Sans" w:eastAsia="Times New Roman" w:hAnsi="Open Sans" w:cs="Open Sans"/>
                              </w:rPr>
                              <w:t xml:space="preserve"> and will start to meet in the coming months.</w:t>
                            </w:r>
                          </w:p>
                          <w:p w14:paraId="0CD8CE52" w14:textId="79280962" w:rsidR="003B37CD" w:rsidRPr="0089452B" w:rsidRDefault="003B37CD" w:rsidP="0089452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D2E0" id="_x0000_s1029" type="#_x0000_t202" style="position:absolute;margin-left:524pt;margin-top:93.5pt;width:612pt;height:549.5pt;z-index: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" strokecolor="#aa272f">
                <v:textbox>
                  <w:txbxContent>
                    <w:p w14:paraId="56FAF876" w14:textId="13263EAD" w:rsidR="00C43427" w:rsidRPr="001B1298" w:rsidRDefault="00E62FA8" w:rsidP="00C43427">
                      <w:pPr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</w:pPr>
                      <w:r w:rsidRPr="00B37115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Workstream highlights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 xml:space="preserve">Work to </w:t>
                      </w:r>
                      <w:r w:rsidR="002A6B3E"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fulfil</w:t>
                      </w:r>
                      <w:r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 xml:space="preserve"> the vision is </w:t>
                      </w:r>
                      <w:r w:rsidR="00664F06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starting to happen</w:t>
                      </w:r>
                      <w:r w:rsidR="00732B48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 xml:space="preserve"> </w:t>
                      </w:r>
                      <w:r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across four strands</w:t>
                      </w:r>
                      <w:r w:rsidR="00936CE9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 xml:space="preserve">, </w:t>
                      </w:r>
                      <w:r w:rsidR="00664F06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 xml:space="preserve">all </w:t>
                      </w:r>
                      <w:r w:rsidR="00936CE9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underpinned by a commitment to growing safe and healthy cultures</w:t>
                      </w:r>
                      <w:r w:rsidR="00664F06">
                        <w:rPr>
                          <w:rFonts w:ascii="Open Sans" w:hAnsi="Open Sans" w:cs="Open Sans"/>
                        </w:rPr>
                        <w:t>.</w:t>
                      </w:r>
                    </w:p>
                    <w:p w14:paraId="33D0E434" w14:textId="2D01E8CD" w:rsidR="003B37CD" w:rsidRDefault="003B37CD" w:rsidP="00BD58B2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Leadership Development</w:t>
                      </w:r>
                      <w:r w:rsidR="0089452B"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="00D95CE8">
                        <w:rPr>
                          <w:rFonts w:ascii="Open Sans" w:hAnsi="Open Sans" w:cs="Open Sans"/>
                        </w:rPr>
                        <w:t>W</w:t>
                      </w:r>
                      <w:r w:rsidR="00075904">
                        <w:rPr>
                          <w:rFonts w:ascii="Open Sans" w:hAnsi="Open Sans" w:cs="Open Sans"/>
                        </w:rPr>
                        <w:t>ork</w:t>
                      </w:r>
                      <w:r w:rsidR="00B36629">
                        <w:rPr>
                          <w:rFonts w:ascii="Open Sans" w:hAnsi="Open Sans" w:cs="Open Sans"/>
                        </w:rPr>
                        <w:t xml:space="preserve"> has begun within the Mission and Ministry Development Team</w:t>
                      </w:r>
                      <w:r w:rsidR="00075904">
                        <w:rPr>
                          <w:rFonts w:ascii="Open Sans" w:hAnsi="Open Sans" w:cs="Open Sans"/>
                        </w:rPr>
                        <w:t xml:space="preserve"> to see how the</w:t>
                      </w:r>
                      <w:r w:rsidR="00550767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B36629">
                        <w:rPr>
                          <w:rFonts w:ascii="Open Sans" w:hAnsi="Open Sans" w:cs="Open Sans"/>
                        </w:rPr>
                        <w:t>current</w:t>
                      </w:r>
                      <w:r w:rsidR="00950A17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550767">
                        <w:rPr>
                          <w:rFonts w:ascii="Open Sans" w:hAnsi="Open Sans" w:cs="Open Sans"/>
                        </w:rPr>
                        <w:t xml:space="preserve">training </w:t>
                      </w:r>
                      <w:r w:rsidR="00C653EC">
                        <w:rPr>
                          <w:rFonts w:ascii="Open Sans" w:hAnsi="Open Sans" w:cs="Open Sans"/>
                        </w:rPr>
                        <w:t xml:space="preserve">available </w:t>
                      </w:r>
                      <w:r w:rsidR="00550767">
                        <w:rPr>
                          <w:rFonts w:ascii="Open Sans" w:hAnsi="Open Sans" w:cs="Open Sans"/>
                        </w:rPr>
                        <w:t>for lay and ordained people</w:t>
                      </w:r>
                      <w:r w:rsidR="00DC553E">
                        <w:rPr>
                          <w:rFonts w:ascii="Open Sans" w:hAnsi="Open Sans" w:cs="Open Sans"/>
                        </w:rPr>
                        <w:t xml:space="preserve"> might be refreshed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, </w:t>
                      </w:r>
                      <w:r w:rsidR="00DC553E">
                        <w:rPr>
                          <w:rFonts w:ascii="Open Sans" w:hAnsi="Open Sans" w:cs="Open Sans"/>
                        </w:rPr>
                        <w:t>developed</w:t>
                      </w:r>
                      <w:r w:rsidR="00322B20">
                        <w:rPr>
                          <w:rFonts w:ascii="Open Sans" w:hAnsi="Open Sans" w:cs="Open Sans"/>
                        </w:rPr>
                        <w:t>, and new opportunities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FD6119">
                        <w:rPr>
                          <w:rFonts w:ascii="Open Sans" w:hAnsi="Open Sans" w:cs="Open Sans"/>
                        </w:rPr>
                        <w:t>identified</w:t>
                      </w:r>
                      <w:r w:rsidR="00322B20">
                        <w:rPr>
                          <w:rFonts w:ascii="Open Sans" w:hAnsi="Open Sans" w:cs="Open Sans"/>
                        </w:rPr>
                        <w:t>.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954F84">
                        <w:rPr>
                          <w:rFonts w:ascii="Open Sans" w:hAnsi="Open Sans" w:cs="Open Sans"/>
                        </w:rPr>
                        <w:t>A</w:t>
                      </w:r>
                      <w:r w:rsidR="00B83CED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programme </w:t>
                      </w:r>
                      <w:r w:rsidR="004D10F8">
                        <w:rPr>
                          <w:rFonts w:ascii="Open Sans" w:hAnsi="Open Sans" w:cs="Open Sans"/>
                        </w:rPr>
                        <w:t>of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F738BE">
                        <w:rPr>
                          <w:rFonts w:ascii="Open Sans" w:hAnsi="Open Sans" w:cs="Open Sans"/>
                        </w:rPr>
                        <w:t xml:space="preserve">clergy and lay </w:t>
                      </w:r>
                      <w:r w:rsidR="004D10F8">
                        <w:rPr>
                          <w:rFonts w:ascii="Open Sans" w:hAnsi="Open Sans" w:cs="Open Sans"/>
                        </w:rPr>
                        <w:t xml:space="preserve">courses for </w:t>
                      </w:r>
                      <w:r w:rsidR="00791453">
                        <w:rPr>
                          <w:rFonts w:ascii="Open Sans" w:hAnsi="Open Sans" w:cs="Open Sans"/>
                        </w:rPr>
                        <w:t xml:space="preserve">2026 </w:t>
                      </w:r>
                      <w:r w:rsidR="00410A4D">
                        <w:rPr>
                          <w:rFonts w:ascii="Open Sans" w:hAnsi="Open Sans" w:cs="Open Sans"/>
                        </w:rPr>
                        <w:t>has been</w:t>
                      </w:r>
                      <w:r w:rsidR="0053491F">
                        <w:rPr>
                          <w:rFonts w:ascii="Open Sans" w:hAnsi="Open Sans" w:cs="Open Sans"/>
                        </w:rPr>
                        <w:t xml:space="preserve"> prepared</w:t>
                      </w:r>
                      <w:r w:rsidR="001A5773">
                        <w:rPr>
                          <w:rFonts w:ascii="Open Sans" w:hAnsi="Open Sans" w:cs="Open Sans"/>
                        </w:rPr>
                        <w:t>, and</w:t>
                      </w:r>
                      <w:r w:rsidR="00B83CED">
                        <w:rPr>
                          <w:rFonts w:ascii="Open Sans" w:hAnsi="Open Sans" w:cs="Open Sans"/>
                        </w:rPr>
                        <w:t xml:space="preserve"> re</w:t>
                      </w:r>
                      <w:r w:rsidR="004D10F8">
                        <w:rPr>
                          <w:rFonts w:ascii="Open Sans" w:hAnsi="Open Sans" w:cs="Open Sans"/>
                        </w:rPr>
                        <w:t>development</w:t>
                      </w:r>
                      <w:r w:rsidR="00B83CED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A84458">
                        <w:rPr>
                          <w:rFonts w:ascii="Open Sans" w:hAnsi="Open Sans" w:cs="Open Sans"/>
                        </w:rPr>
                        <w:t xml:space="preserve">work </w:t>
                      </w:r>
                      <w:r w:rsidR="00B83CED">
                        <w:rPr>
                          <w:rFonts w:ascii="Open Sans" w:hAnsi="Open Sans" w:cs="Open Sans"/>
                        </w:rPr>
                        <w:t>continue</w:t>
                      </w:r>
                      <w:r w:rsidR="00410A4D">
                        <w:rPr>
                          <w:rFonts w:ascii="Open Sans" w:hAnsi="Open Sans" w:cs="Open Sans"/>
                        </w:rPr>
                        <w:t>s</w:t>
                      </w:r>
                      <w:r w:rsidR="00FD6119">
                        <w:rPr>
                          <w:rFonts w:ascii="Open Sans" w:hAnsi="Open Sans" w:cs="Open Sans"/>
                        </w:rPr>
                        <w:t>.</w:t>
                      </w:r>
                      <w:r w:rsidR="00AA213B">
                        <w:rPr>
                          <w:rFonts w:ascii="Open Sans" w:hAnsi="Open Sans" w:cs="Open Sans"/>
                        </w:rPr>
                        <w:br/>
                      </w:r>
                      <w:r w:rsidR="00BD58B2"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Development Places</w:t>
                      </w:r>
                      <w:r w:rsidR="00F32E1A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Pr="0089452B">
                        <w:rPr>
                          <w:rFonts w:ascii="Open Sans" w:hAnsi="Open Sans" w:cs="Open Sans"/>
                        </w:rPr>
                        <w:br/>
                      </w:r>
                      <w:r w:rsidR="002F22B2">
                        <w:rPr>
                          <w:rFonts w:ascii="Open Sans" w:hAnsi="Open Sans" w:cs="Open Sans"/>
                        </w:rPr>
                        <w:t>Initial</w:t>
                      </w:r>
                      <w:r w:rsidR="00A8445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FA2EFF" w:rsidRPr="00067AC2">
                        <w:rPr>
                          <w:rFonts w:ascii="Open Sans" w:hAnsi="Open Sans" w:cs="Open Sans"/>
                        </w:rPr>
                        <w:t>meeting</w:t>
                      </w:r>
                      <w:r w:rsidR="00A84458">
                        <w:rPr>
                          <w:rFonts w:ascii="Open Sans" w:hAnsi="Open Sans" w:cs="Open Sans"/>
                        </w:rPr>
                        <w:t>s</w:t>
                      </w:r>
                      <w:r w:rsidR="00A92AC7" w:rsidRPr="00067AC2">
                        <w:rPr>
                          <w:rFonts w:ascii="Open Sans" w:hAnsi="Open Sans" w:cs="Open Sans"/>
                        </w:rPr>
                        <w:t xml:space="preserve"> ha</w:t>
                      </w:r>
                      <w:r w:rsidR="00A84458">
                        <w:rPr>
                          <w:rFonts w:ascii="Open Sans" w:hAnsi="Open Sans" w:cs="Open Sans"/>
                        </w:rPr>
                        <w:t>ve</w:t>
                      </w:r>
                      <w:r w:rsidR="00A92AC7" w:rsidRPr="00067AC2">
                        <w:rPr>
                          <w:rFonts w:ascii="Open Sans" w:hAnsi="Open Sans" w:cs="Open Sans"/>
                        </w:rPr>
                        <w:t xml:space="preserve"> taken place </w:t>
                      </w:r>
                      <w:r w:rsidRPr="00067AC2">
                        <w:rPr>
                          <w:rFonts w:ascii="Open Sans" w:hAnsi="Open Sans" w:cs="Open Sans"/>
                        </w:rPr>
                        <w:t>with</w:t>
                      </w:r>
                      <w:r w:rsidR="00636743">
                        <w:rPr>
                          <w:rFonts w:ascii="Open Sans" w:hAnsi="Open Sans" w:cs="Open Sans"/>
                        </w:rPr>
                        <w:t xml:space="preserve"> 15</w:t>
                      </w:r>
                      <w:r w:rsidR="00A92AC7" w:rsidRPr="00067AC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F22B2">
                        <w:rPr>
                          <w:rFonts w:ascii="Open Sans" w:hAnsi="Open Sans" w:cs="Open Sans"/>
                        </w:rPr>
                        <w:t>place</w:t>
                      </w:r>
                      <w:r w:rsidR="00A36EC3">
                        <w:rPr>
                          <w:rFonts w:ascii="Open Sans" w:hAnsi="Open Sans" w:cs="Open Sans"/>
                        </w:rPr>
                        <w:t>s</w:t>
                      </w:r>
                      <w:r w:rsidR="00F32E1A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4D2170">
                        <w:rPr>
                          <w:rFonts w:ascii="Open Sans" w:hAnsi="Open Sans" w:cs="Open Sans"/>
                        </w:rPr>
                        <w:t xml:space="preserve">to </w:t>
                      </w:r>
                      <w:r w:rsidR="002F22B2">
                        <w:rPr>
                          <w:rFonts w:ascii="Open Sans" w:hAnsi="Open Sans" w:cs="Open Sans"/>
                        </w:rPr>
                        <w:t>receiv</w:t>
                      </w:r>
                      <w:r w:rsidR="004D2170">
                        <w:rPr>
                          <w:rFonts w:ascii="Open Sans" w:hAnsi="Open Sans" w:cs="Open Sans"/>
                        </w:rPr>
                        <w:t xml:space="preserve">e </w:t>
                      </w:r>
                      <w:r w:rsidR="00F32E1A">
                        <w:rPr>
                          <w:rFonts w:ascii="Open Sans" w:hAnsi="Open Sans" w:cs="Open Sans"/>
                        </w:rPr>
                        <w:t xml:space="preserve">targeted </w:t>
                      </w:r>
                      <w:r w:rsidR="00FA2EFF" w:rsidRPr="00067AC2">
                        <w:rPr>
                          <w:rFonts w:ascii="Open Sans" w:hAnsi="Open Sans" w:cs="Open Sans"/>
                        </w:rPr>
                        <w:t>funding</w:t>
                      </w:r>
                      <w:r w:rsidR="00A92AC7" w:rsidRPr="00067AC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DA6967">
                        <w:rPr>
                          <w:rFonts w:ascii="Open Sans" w:hAnsi="Open Sans" w:cs="Open Sans"/>
                        </w:rPr>
                        <w:t>to kickstart</w:t>
                      </w:r>
                      <w:r w:rsidR="002C16FD" w:rsidRPr="00067AC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A92AC7" w:rsidRPr="00067AC2">
                        <w:rPr>
                          <w:rFonts w:ascii="Open Sans" w:hAnsi="Open Sans" w:cs="Open Sans"/>
                        </w:rPr>
                        <w:t>missional projects</w:t>
                      </w:r>
                      <w:r w:rsidR="00C7723A">
                        <w:rPr>
                          <w:rFonts w:ascii="Open Sans" w:hAnsi="Open Sans" w:cs="Open Sans"/>
                        </w:rPr>
                        <w:t xml:space="preserve"> in those setting</w:t>
                      </w:r>
                      <w:r w:rsidR="00173D42">
                        <w:rPr>
                          <w:rFonts w:ascii="Open Sans" w:hAnsi="Open Sans" w:cs="Open Sans"/>
                        </w:rPr>
                        <w:t>s</w:t>
                      </w:r>
                      <w:r w:rsidR="005B137C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BC6512">
                        <w:rPr>
                          <w:rFonts w:ascii="Open Sans" w:hAnsi="Open Sans" w:cs="Open Sans"/>
                        </w:rPr>
                        <w:t xml:space="preserve">– including </w:t>
                      </w:r>
                      <w:r w:rsidR="00BC6512" w:rsidRPr="00BC6512">
                        <w:rPr>
                          <w:rFonts w:ascii="Open Sans" w:hAnsi="Open Sans" w:cs="Open Sans"/>
                        </w:rPr>
                        <w:t>parishes, a school, and new housing areas</w:t>
                      </w:r>
                      <w:r w:rsidR="00BC6512">
                        <w:rPr>
                          <w:rFonts w:ascii="Open Sans" w:hAnsi="Open Sans" w:cs="Open Sans"/>
                        </w:rPr>
                        <w:t>. The</w:t>
                      </w:r>
                      <w:r w:rsidR="00470685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173D42">
                        <w:rPr>
                          <w:rFonts w:ascii="Open Sans" w:hAnsi="Open Sans" w:cs="Open Sans"/>
                        </w:rPr>
                        <w:t xml:space="preserve">aim of </w:t>
                      </w:r>
                      <w:r w:rsidR="00F32E1A">
                        <w:rPr>
                          <w:rFonts w:ascii="Open Sans" w:hAnsi="Open Sans" w:cs="Open Sans"/>
                        </w:rPr>
                        <w:t>these</w:t>
                      </w:r>
                      <w:r w:rsidR="00A424B4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CB5405">
                        <w:rPr>
                          <w:rFonts w:ascii="Open Sans" w:hAnsi="Open Sans" w:cs="Open Sans"/>
                        </w:rPr>
                        <w:t>projects</w:t>
                      </w:r>
                      <w:r w:rsidR="00A424B4" w:rsidRPr="00A424B4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173D42">
                        <w:rPr>
                          <w:rFonts w:ascii="Open Sans" w:hAnsi="Open Sans" w:cs="Open Sans"/>
                        </w:rPr>
                        <w:t>is to</w:t>
                      </w:r>
                      <w:r w:rsidR="002A5994">
                        <w:rPr>
                          <w:rFonts w:ascii="Open Sans" w:hAnsi="Open Sans" w:cs="Open Sans"/>
                        </w:rPr>
                        <w:t xml:space="preserve"> provide </w:t>
                      </w:r>
                      <w:r w:rsidR="00A424B4" w:rsidRPr="00A424B4">
                        <w:rPr>
                          <w:rFonts w:ascii="Open Sans" w:hAnsi="Open Sans" w:cs="Open Sans"/>
                        </w:rPr>
                        <w:t>a</w:t>
                      </w:r>
                      <w:r w:rsidR="000A2974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A424B4" w:rsidRPr="00A424B4">
                        <w:rPr>
                          <w:rFonts w:ascii="Open Sans" w:hAnsi="Open Sans" w:cs="Open Sans"/>
                        </w:rPr>
                        <w:t>group</w:t>
                      </w:r>
                      <w:r w:rsidR="00173D4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A5994">
                        <w:rPr>
                          <w:rFonts w:ascii="Open Sans" w:hAnsi="Open Sans" w:cs="Open Sans"/>
                        </w:rPr>
                        <w:t xml:space="preserve">from which learning </w:t>
                      </w:r>
                      <w:r w:rsidR="0088093F">
                        <w:rPr>
                          <w:rFonts w:ascii="Open Sans" w:hAnsi="Open Sans" w:cs="Open Sans"/>
                        </w:rPr>
                        <w:t xml:space="preserve">can be shared </w:t>
                      </w:r>
                      <w:r w:rsidR="00C25AFB">
                        <w:rPr>
                          <w:rFonts w:ascii="Open Sans" w:hAnsi="Open Sans" w:cs="Open Sans"/>
                        </w:rPr>
                        <w:t xml:space="preserve">with all parishes, </w:t>
                      </w:r>
                      <w:r w:rsidR="004D2170">
                        <w:rPr>
                          <w:rFonts w:ascii="Open Sans" w:hAnsi="Open Sans" w:cs="Open Sans"/>
                        </w:rPr>
                        <w:t xml:space="preserve">to </w:t>
                      </w:r>
                      <w:r w:rsidR="00B86F85">
                        <w:rPr>
                          <w:rFonts w:ascii="Open Sans" w:hAnsi="Open Sans" w:cs="Open Sans"/>
                        </w:rPr>
                        <w:t>h</w:t>
                      </w:r>
                      <w:r w:rsidR="009A17D9">
                        <w:rPr>
                          <w:rFonts w:ascii="Open Sans" w:hAnsi="Open Sans" w:cs="Open Sans"/>
                        </w:rPr>
                        <w:t xml:space="preserve">elp </w:t>
                      </w:r>
                      <w:r w:rsidR="00CB5405">
                        <w:rPr>
                          <w:rFonts w:ascii="Open Sans" w:hAnsi="Open Sans" w:cs="Open Sans"/>
                        </w:rPr>
                        <w:t xml:space="preserve">inform </w:t>
                      </w:r>
                      <w:r w:rsidR="009A17D9">
                        <w:rPr>
                          <w:rFonts w:ascii="Open Sans" w:hAnsi="Open Sans" w:cs="Open Sans"/>
                        </w:rPr>
                        <w:t xml:space="preserve">future </w:t>
                      </w:r>
                      <w:r w:rsidR="00B86F85">
                        <w:rPr>
                          <w:rFonts w:ascii="Open Sans" w:hAnsi="Open Sans" w:cs="Open Sans"/>
                        </w:rPr>
                        <w:t xml:space="preserve">initiatives and good models of </w:t>
                      </w:r>
                      <w:r w:rsidR="009A17D9">
                        <w:rPr>
                          <w:rFonts w:ascii="Open Sans" w:hAnsi="Open Sans" w:cs="Open Sans"/>
                        </w:rPr>
                        <w:t>practice.</w:t>
                      </w:r>
                      <w:r w:rsidR="003B2E8B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083F58">
                        <w:rPr>
                          <w:rFonts w:ascii="Open Sans" w:hAnsi="Open Sans" w:cs="Open Sans"/>
                        </w:rPr>
                        <w:br/>
                      </w:r>
                    </w:p>
                    <w:p w14:paraId="285641D1" w14:textId="5C407836" w:rsidR="00BD58B2" w:rsidRDefault="0089452B" w:rsidP="00083F58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Children, Young People and Families</w:t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="00A84220">
                        <w:rPr>
                          <w:rFonts w:ascii="Open Sans" w:hAnsi="Open Sans" w:cs="Open Sans"/>
                        </w:rPr>
                        <w:t>W</w:t>
                      </w:r>
                      <w:r w:rsidR="00782BFA">
                        <w:rPr>
                          <w:rFonts w:ascii="Open Sans" w:hAnsi="Open Sans" w:cs="Open Sans"/>
                        </w:rPr>
                        <w:t xml:space="preserve">ork </w:t>
                      </w:r>
                      <w:r w:rsidR="00A1038D">
                        <w:rPr>
                          <w:rFonts w:ascii="Open Sans" w:hAnsi="Open Sans" w:cs="Open Sans"/>
                        </w:rPr>
                        <w:t xml:space="preserve">to </w:t>
                      </w:r>
                      <w:r w:rsidR="00A84220">
                        <w:rPr>
                          <w:rFonts w:ascii="Open Sans" w:hAnsi="Open Sans" w:cs="Open Sans"/>
                        </w:rPr>
                        <w:t>set</w:t>
                      </w:r>
                      <w:r w:rsidR="00782BFA">
                        <w:rPr>
                          <w:rFonts w:ascii="Open Sans" w:hAnsi="Open Sans" w:cs="Open Sans"/>
                        </w:rPr>
                        <w:t xml:space="preserve"> up t</w:t>
                      </w:r>
                      <w:r w:rsidR="00A860AE">
                        <w:rPr>
                          <w:rFonts w:ascii="Open Sans" w:hAnsi="Open Sans" w:cs="Open Sans"/>
                        </w:rPr>
                        <w:t xml:space="preserve">hree </w:t>
                      </w:r>
                      <w:r w:rsidRPr="0089452B">
                        <w:rPr>
                          <w:rFonts w:ascii="Open Sans" w:hAnsi="Open Sans" w:cs="Open Sans"/>
                        </w:rPr>
                        <w:t>School Engagement and Resource Hub</w:t>
                      </w:r>
                      <w:r w:rsidR="00D124B4">
                        <w:rPr>
                          <w:rFonts w:ascii="Open Sans" w:hAnsi="Open Sans" w:cs="Open Sans"/>
                        </w:rPr>
                        <w:t>s</w:t>
                      </w:r>
                      <w:r w:rsidR="003B2E8B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916D5A">
                        <w:rPr>
                          <w:rFonts w:ascii="Open Sans" w:hAnsi="Open Sans" w:cs="Open Sans"/>
                        </w:rPr>
                        <w:t>to support parishes across the area of the Dioces</w:t>
                      </w:r>
                      <w:r w:rsidR="00083F58">
                        <w:rPr>
                          <w:rFonts w:ascii="Open Sans" w:hAnsi="Open Sans" w:cs="Open Sans"/>
                        </w:rPr>
                        <w:t>e</w:t>
                      </w:r>
                      <w:r w:rsidR="00AA213B">
                        <w:rPr>
                          <w:rFonts w:ascii="Open Sans" w:hAnsi="Open Sans" w:cs="Open Sans"/>
                        </w:rPr>
                        <w:t xml:space="preserve"> has begun</w:t>
                      </w:r>
                      <w:r w:rsidR="002161A6">
                        <w:rPr>
                          <w:rFonts w:ascii="Open Sans" w:hAnsi="Open Sans" w:cs="Open Sans"/>
                        </w:rPr>
                        <w:t xml:space="preserve">. These </w:t>
                      </w:r>
                      <w:r w:rsidR="00AE568E">
                        <w:rPr>
                          <w:rFonts w:ascii="Open Sans" w:hAnsi="Open Sans" w:cs="Open Sans"/>
                        </w:rPr>
                        <w:t>will</w:t>
                      </w:r>
                      <w:r w:rsidR="00223716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AA213B">
                        <w:rPr>
                          <w:rFonts w:ascii="Open Sans" w:hAnsi="Open Sans" w:cs="Open Sans"/>
                        </w:rPr>
                        <w:t xml:space="preserve">provide </w:t>
                      </w:r>
                      <w:r w:rsidR="00A437D3">
                        <w:rPr>
                          <w:rFonts w:ascii="Open Sans" w:hAnsi="Open Sans" w:cs="Open Sans"/>
                        </w:rPr>
                        <w:t>oppor</w:t>
                      </w:r>
                      <w:r w:rsidR="00223716">
                        <w:rPr>
                          <w:rFonts w:ascii="Open Sans" w:hAnsi="Open Sans" w:cs="Open Sans"/>
                        </w:rPr>
                        <w:t xml:space="preserve">tunities </w:t>
                      </w:r>
                      <w:r w:rsidR="0041160F">
                        <w:rPr>
                          <w:rFonts w:ascii="Open Sans" w:hAnsi="Open Sans" w:cs="Open Sans"/>
                        </w:rPr>
                        <w:t xml:space="preserve">that </w:t>
                      </w:r>
                      <w:r w:rsidR="00223716">
                        <w:rPr>
                          <w:rFonts w:ascii="Open Sans" w:hAnsi="Open Sans" w:cs="Open Sans"/>
                        </w:rPr>
                        <w:t>local parishes</w:t>
                      </w:r>
                      <w:r w:rsidR="00A437D3">
                        <w:rPr>
                          <w:rFonts w:ascii="Open Sans" w:hAnsi="Open Sans" w:cs="Open Sans"/>
                        </w:rPr>
                        <w:t xml:space="preserve"> can access and engage with to strengthen their work with schools.</w:t>
                      </w:r>
                      <w:r w:rsidR="000D1B4F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23716">
                        <w:rPr>
                          <w:rFonts w:ascii="Open Sans" w:hAnsi="Open Sans" w:cs="Open Sans"/>
                        </w:rPr>
                        <w:t>Recruitment for a</w:t>
                      </w:r>
                      <w:r w:rsidR="00866D2A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Pr="0089452B">
                        <w:rPr>
                          <w:rFonts w:ascii="Open Sans" w:hAnsi="Open Sans" w:cs="Open Sans"/>
                        </w:rPr>
                        <w:t>Schools Engagement Advisor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 is</w:t>
                      </w:r>
                      <w:r w:rsidR="00083F58">
                        <w:rPr>
                          <w:rFonts w:ascii="Open Sans" w:hAnsi="Open Sans" w:cs="Open Sans"/>
                        </w:rPr>
                        <w:t xml:space="preserve"> now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23716">
                        <w:rPr>
                          <w:rFonts w:ascii="Open Sans" w:hAnsi="Open Sans" w:cs="Open Sans"/>
                        </w:rPr>
                        <w:t>underway</w:t>
                      </w:r>
                      <w:r w:rsidR="00083F58">
                        <w:rPr>
                          <w:rFonts w:ascii="Open Sans" w:hAnsi="Open Sans" w:cs="Open Sans"/>
                        </w:rPr>
                        <w:t>. They will be</w:t>
                      </w:r>
                      <w:r w:rsidR="00A437D3">
                        <w:rPr>
                          <w:rFonts w:ascii="Open Sans" w:hAnsi="Open Sans" w:cs="Open Sans"/>
                        </w:rPr>
                        <w:t xml:space="preserve"> available to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80B6A">
                        <w:rPr>
                          <w:rFonts w:ascii="Open Sans" w:hAnsi="Open Sans" w:cs="Open Sans"/>
                        </w:rPr>
                        <w:t xml:space="preserve">all </w:t>
                      </w:r>
                      <w:r w:rsidR="00586AE1">
                        <w:rPr>
                          <w:rFonts w:ascii="Open Sans" w:hAnsi="Open Sans" w:cs="Open Sans"/>
                        </w:rPr>
                        <w:t>parishes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23716">
                        <w:rPr>
                          <w:rFonts w:ascii="Open Sans" w:hAnsi="Open Sans" w:cs="Open Sans"/>
                        </w:rPr>
                        <w:t xml:space="preserve">for advice </w:t>
                      </w:r>
                      <w:r w:rsidR="00B12377">
                        <w:rPr>
                          <w:rFonts w:ascii="Open Sans" w:hAnsi="Open Sans" w:cs="Open Sans"/>
                        </w:rPr>
                        <w:t>on</w:t>
                      </w:r>
                      <w:r w:rsidR="00586AE1">
                        <w:rPr>
                          <w:rFonts w:ascii="Open Sans" w:hAnsi="Open Sans" w:cs="Open Sans"/>
                        </w:rPr>
                        <w:t xml:space="preserve"> nurtur</w:t>
                      </w:r>
                      <w:r w:rsidR="00B12377">
                        <w:rPr>
                          <w:rFonts w:ascii="Open Sans" w:hAnsi="Open Sans" w:cs="Open Sans"/>
                        </w:rPr>
                        <w:t>ing</w:t>
                      </w:r>
                      <w:r w:rsidR="00586AE1">
                        <w:rPr>
                          <w:rFonts w:ascii="Open Sans" w:hAnsi="Open Sans" w:cs="Open Sans"/>
                        </w:rPr>
                        <w:t xml:space="preserve"> relationships with 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church </w:t>
                      </w:r>
                      <w:r w:rsidR="002A1260">
                        <w:rPr>
                          <w:rFonts w:ascii="Open Sans" w:hAnsi="Open Sans" w:cs="Open Sans"/>
                        </w:rPr>
                        <w:t>and</w:t>
                      </w:r>
                      <w:r w:rsidR="00B12377">
                        <w:rPr>
                          <w:rFonts w:ascii="Open Sans" w:hAnsi="Open Sans" w:cs="Open Sans"/>
                        </w:rPr>
                        <w:t xml:space="preserve"> community </w:t>
                      </w:r>
                      <w:r w:rsidR="00586AE1">
                        <w:rPr>
                          <w:rFonts w:ascii="Open Sans" w:hAnsi="Open Sans" w:cs="Open Sans"/>
                        </w:rPr>
                        <w:t>school</w:t>
                      </w:r>
                      <w:r w:rsidR="002A1260">
                        <w:rPr>
                          <w:rFonts w:ascii="Open Sans" w:hAnsi="Open Sans" w:cs="Open Sans"/>
                        </w:rPr>
                        <w:t>s</w:t>
                      </w:r>
                      <w:r w:rsidR="00B12377">
                        <w:rPr>
                          <w:rFonts w:ascii="Open Sans" w:hAnsi="Open Sans" w:cs="Open Sans"/>
                        </w:rPr>
                        <w:t>.</w:t>
                      </w:r>
                      <w:r w:rsidR="00083F58">
                        <w:rPr>
                          <w:rFonts w:ascii="Open Sans" w:hAnsi="Open Sans" w:cs="Open Sans"/>
                        </w:rPr>
                        <w:br/>
                      </w:r>
                    </w:p>
                    <w:p w14:paraId="5FBE2A09" w14:textId="5CDE0FEB" w:rsidR="00AA213B" w:rsidRPr="00BD58B2" w:rsidRDefault="0089452B" w:rsidP="00BD58B2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Revitalise</w:t>
                      </w:r>
                      <w:r w:rsidR="00AA213B"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="0038271C" w:rsidRPr="00AA213B">
                        <w:rPr>
                          <w:rFonts w:ascii="Open Sans" w:eastAsia="Times New Roman" w:hAnsi="Open Sans" w:cs="Open Sans"/>
                        </w:rPr>
                        <w:t>T</w:t>
                      </w:r>
                      <w:r w:rsidR="00D16367" w:rsidRPr="00AA213B">
                        <w:rPr>
                          <w:rFonts w:ascii="Open Sans" w:eastAsia="Times New Roman" w:hAnsi="Open Sans" w:cs="Open Sans"/>
                        </w:rPr>
                        <w:t>he</w:t>
                      </w:r>
                      <w:r w:rsidR="007960A4" w:rsidRPr="00AA213B">
                        <w:rPr>
                          <w:rFonts w:ascii="Open Sans" w:eastAsia="Times New Roman" w:hAnsi="Open Sans" w:cs="Open Sans"/>
                        </w:rPr>
                        <w:t xml:space="preserve"> Archdeaconry Mission and Pastoral Working Groups </w:t>
                      </w:r>
                      <w:r w:rsidR="0041768C" w:rsidRPr="00AA213B">
                        <w:rPr>
                          <w:rFonts w:ascii="Open Sans" w:eastAsia="Times New Roman" w:hAnsi="Open Sans" w:cs="Open Sans"/>
                        </w:rPr>
                        <w:t>(</w:t>
                      </w:r>
                      <w:r w:rsidR="00D30E42" w:rsidRPr="00AA213B">
                        <w:rPr>
                          <w:rFonts w:ascii="Open Sans" w:eastAsia="Times New Roman" w:hAnsi="Open Sans" w:cs="Open Sans"/>
                        </w:rPr>
                        <w:t>AMPWGs)</w:t>
                      </w:r>
                      <w:r w:rsidR="0038271C" w:rsidRPr="00AA213B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2A1260">
                        <w:rPr>
                          <w:rFonts w:ascii="Open Sans" w:eastAsia="Times New Roman" w:hAnsi="Open Sans" w:cs="Open Sans"/>
                        </w:rPr>
                        <w:t xml:space="preserve">are </w:t>
                      </w:r>
                      <w:r w:rsidR="00E461E6" w:rsidRPr="00AA213B">
                        <w:rPr>
                          <w:rFonts w:ascii="Open Sans" w:eastAsia="Times New Roman" w:hAnsi="Open Sans" w:cs="Open Sans"/>
                        </w:rPr>
                        <w:t xml:space="preserve">existing groups </w:t>
                      </w:r>
                      <w:r w:rsidR="0038271C" w:rsidRPr="00AA213B">
                        <w:rPr>
                          <w:rFonts w:ascii="Open Sans" w:eastAsia="Times New Roman" w:hAnsi="Open Sans" w:cs="Open Sans"/>
                        </w:rPr>
                        <w:t>made up of local clergy and lay representatives</w:t>
                      </w:r>
                      <w:r w:rsidR="002A1260">
                        <w:rPr>
                          <w:rFonts w:ascii="Open Sans" w:eastAsia="Times New Roman" w:hAnsi="Open Sans" w:cs="Open Sans"/>
                        </w:rPr>
                        <w:t>. They are</w:t>
                      </w:r>
                      <w:r w:rsidR="00996F4D" w:rsidRPr="00AA213B">
                        <w:rPr>
                          <w:rFonts w:ascii="Open Sans" w:eastAsia="Times New Roman" w:hAnsi="Open Sans" w:cs="Open Sans"/>
                        </w:rPr>
                        <w:t xml:space="preserve"> being </w:t>
                      </w:r>
                      <w:r w:rsidR="00FC6086" w:rsidRPr="00AA213B">
                        <w:rPr>
                          <w:rFonts w:ascii="Open Sans" w:eastAsia="Times New Roman" w:hAnsi="Open Sans" w:cs="Open Sans"/>
                        </w:rPr>
                        <w:t>prepared for</w:t>
                      </w:r>
                      <w:r w:rsidR="009E2BC7" w:rsidRPr="00AA213B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88209A" w:rsidRPr="00AA213B">
                        <w:rPr>
                          <w:rFonts w:ascii="Open Sans" w:eastAsia="Times New Roman" w:hAnsi="Open Sans" w:cs="Open Sans"/>
                        </w:rPr>
                        <w:t>the</w:t>
                      </w:r>
                      <w:r w:rsidR="00AA5C7B">
                        <w:rPr>
                          <w:rFonts w:ascii="Open Sans" w:eastAsia="Times New Roman" w:hAnsi="Open Sans" w:cs="Open Sans"/>
                        </w:rPr>
                        <w:t xml:space="preserve"> refreshed</w:t>
                      </w:r>
                      <w:r w:rsidR="00280587" w:rsidRPr="00AA213B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0C6653" w:rsidRPr="00AA213B">
                        <w:rPr>
                          <w:rFonts w:ascii="Open Sans" w:eastAsia="Times New Roman" w:hAnsi="Open Sans" w:cs="Open Sans"/>
                        </w:rPr>
                        <w:t>role they</w:t>
                      </w:r>
                      <w:r w:rsidR="00280587" w:rsidRPr="00AA213B">
                        <w:rPr>
                          <w:rFonts w:ascii="Open Sans" w:eastAsia="Times New Roman" w:hAnsi="Open Sans" w:cs="Open Sans"/>
                        </w:rPr>
                        <w:t xml:space="preserve"> will</w:t>
                      </w:r>
                      <w:r w:rsidR="009A0AF8" w:rsidRPr="00AA213B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E328CE" w:rsidRPr="00AA213B">
                        <w:rPr>
                          <w:rFonts w:ascii="Open Sans" w:eastAsia="Times New Roman" w:hAnsi="Open Sans" w:cs="Open Sans"/>
                        </w:rPr>
                        <w:t>play</w:t>
                      </w:r>
                      <w:r w:rsidR="009E2BC7" w:rsidRPr="00AA213B">
                        <w:rPr>
                          <w:rFonts w:ascii="Open Sans" w:eastAsia="Times New Roman" w:hAnsi="Open Sans" w:cs="Open Sans"/>
                        </w:rPr>
                        <w:t xml:space="preserve"> in</w:t>
                      </w:r>
                      <w:r w:rsidR="00E328CE" w:rsidRPr="00AA213B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A418D1">
                        <w:rPr>
                          <w:rFonts w:ascii="Open Sans" w:eastAsia="Times New Roman" w:hAnsi="Open Sans" w:cs="Open Sans"/>
                        </w:rPr>
                        <w:t xml:space="preserve">helping 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 xml:space="preserve">inform how </w:t>
                      </w:r>
                      <w:r w:rsidR="0006287C" w:rsidRPr="00AA213B">
                        <w:rPr>
                          <w:rFonts w:ascii="Open Sans" w:eastAsia="Times New Roman" w:hAnsi="Open Sans" w:cs="Open Sans"/>
                        </w:rPr>
                        <w:t xml:space="preserve">resource and support </w:t>
                      </w:r>
                      <w:r w:rsidR="005019F2" w:rsidRPr="00AA213B">
                        <w:rPr>
                          <w:rFonts w:ascii="Open Sans" w:eastAsia="Times New Roman" w:hAnsi="Open Sans" w:cs="Open Sans"/>
                        </w:rPr>
                        <w:t xml:space="preserve">available through 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 xml:space="preserve">the vision </w:t>
                      </w:r>
                      <w:r w:rsidR="001D23EF">
                        <w:rPr>
                          <w:rFonts w:ascii="Open Sans" w:eastAsia="Times New Roman" w:hAnsi="Open Sans" w:cs="Open Sans"/>
                        </w:rPr>
                        <w:t>workstreams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>,</w:t>
                      </w:r>
                      <w:r w:rsidR="001D23EF">
                        <w:rPr>
                          <w:rFonts w:ascii="Open Sans" w:eastAsia="Times New Roman" w:hAnsi="Open Sans" w:cs="Open Sans"/>
                        </w:rPr>
                        <w:t xml:space="preserve"> and 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 xml:space="preserve">existing </w:t>
                      </w:r>
                      <w:r w:rsidR="005019F2" w:rsidRPr="00AA213B">
                        <w:rPr>
                          <w:rFonts w:ascii="Open Sans" w:eastAsia="Times New Roman" w:hAnsi="Open Sans" w:cs="Open Sans"/>
                        </w:rPr>
                        <w:t>diocesan support teams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 xml:space="preserve">, </w:t>
                      </w:r>
                      <w:r w:rsidR="00436B8F">
                        <w:rPr>
                          <w:rFonts w:ascii="Open Sans" w:eastAsia="Times New Roman" w:hAnsi="Open Sans" w:cs="Open Sans"/>
                        </w:rPr>
                        <w:t>are</w:t>
                      </w:r>
                      <w:r w:rsidR="00BE5D12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5019F2" w:rsidRPr="00AA213B">
                        <w:rPr>
                          <w:rFonts w:ascii="Open Sans" w:eastAsia="Times New Roman" w:hAnsi="Open Sans" w:cs="Open Sans"/>
                        </w:rPr>
                        <w:t xml:space="preserve">most </w:t>
                      </w:r>
                      <w:r w:rsidR="006D6827" w:rsidRPr="00AA213B">
                        <w:rPr>
                          <w:rFonts w:ascii="Open Sans" w:eastAsia="Times New Roman" w:hAnsi="Open Sans" w:cs="Open Sans"/>
                        </w:rPr>
                        <w:t>usefully directed</w:t>
                      </w:r>
                      <w:r w:rsidR="001D23EF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294E34" w:rsidRPr="00AA213B">
                        <w:rPr>
                          <w:rFonts w:ascii="Open Sans" w:eastAsia="Times New Roman" w:hAnsi="Open Sans" w:cs="Open Sans"/>
                        </w:rPr>
                        <w:t xml:space="preserve">to </w:t>
                      </w:r>
                      <w:r w:rsidR="000E231E">
                        <w:rPr>
                          <w:rFonts w:ascii="Open Sans" w:eastAsia="Times New Roman" w:hAnsi="Open Sans" w:cs="Open Sans"/>
                        </w:rPr>
                        <w:t>help</w:t>
                      </w:r>
                      <w:r w:rsidR="00512966" w:rsidRPr="00AA213B">
                        <w:rPr>
                          <w:rFonts w:ascii="Open Sans" w:eastAsia="Times New Roman" w:hAnsi="Open Sans" w:cs="Open Sans"/>
                        </w:rPr>
                        <w:t xml:space="preserve"> parishes</w:t>
                      </w:r>
                      <w:r w:rsidR="000E231E">
                        <w:rPr>
                          <w:rFonts w:ascii="Open Sans" w:eastAsia="Times New Roman" w:hAnsi="Open Sans" w:cs="Open Sans"/>
                        </w:rPr>
                        <w:t xml:space="preserve"> flourish.</w:t>
                      </w:r>
                      <w:r w:rsidR="000E231E">
                        <w:rPr>
                          <w:rFonts w:ascii="Open Sans" w:eastAsia="Times New Roman" w:hAnsi="Open Sans" w:cs="Open Sans"/>
                        </w:rPr>
                        <w:br/>
                      </w:r>
                    </w:p>
                    <w:p w14:paraId="0180CD61" w14:textId="02F3D850" w:rsidR="008147FF" w:rsidRPr="0089452B" w:rsidRDefault="008147FF" w:rsidP="00AA213B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FD238F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Safe and healthy cultures</w:t>
                      </w:r>
                      <w:r w:rsidR="00432DF5">
                        <w:rPr>
                          <w:rFonts w:ascii="Open Sans" w:eastAsia="Times New Roman" w:hAnsi="Open Sans" w:cs="Open Sans"/>
                        </w:rPr>
                        <w:br/>
                        <w:t>A</w:t>
                      </w:r>
                      <w:r w:rsidR="00432DF5" w:rsidRPr="00432DF5">
                        <w:rPr>
                          <w:rFonts w:ascii="Open Sans" w:eastAsia="Times New Roman" w:hAnsi="Open Sans" w:cs="Open Sans"/>
                        </w:rPr>
                        <w:t xml:space="preserve"> working group</w:t>
                      </w:r>
                      <w:r w:rsidR="00C74378">
                        <w:rPr>
                          <w:rFonts w:ascii="Open Sans" w:eastAsia="Times New Roman" w:hAnsi="Open Sans" w:cs="Open Sans"/>
                        </w:rPr>
                        <w:t xml:space="preserve"> has now been set up to help</w:t>
                      </w:r>
                      <w:r w:rsidR="00432DF5">
                        <w:rPr>
                          <w:rFonts w:ascii="Open Sans" w:eastAsia="Times New Roman" w:hAnsi="Open Sans" w:cs="Open Sans"/>
                        </w:rPr>
                        <w:t xml:space="preserve"> ensure comm</w:t>
                      </w:r>
                      <w:r w:rsidR="00C74378">
                        <w:rPr>
                          <w:rFonts w:ascii="Open Sans" w:eastAsia="Times New Roman" w:hAnsi="Open Sans" w:cs="Open Sans"/>
                        </w:rPr>
                        <w:t>itments in this area are embedded across each workstream.</w:t>
                      </w:r>
                      <w:r w:rsidR="00FD238F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="00432DF5" w:rsidRPr="00432DF5">
                        <w:rPr>
                          <w:rFonts w:ascii="Open Sans" w:eastAsia="Times New Roman" w:hAnsi="Open Sans" w:cs="Open Sans"/>
                        </w:rPr>
                        <w:t xml:space="preserve">Diversity and Inclusion and Net Zero working groups </w:t>
                      </w:r>
                      <w:r w:rsidR="00BE400B">
                        <w:rPr>
                          <w:rFonts w:ascii="Open Sans" w:eastAsia="Times New Roman" w:hAnsi="Open Sans" w:cs="Open Sans"/>
                        </w:rPr>
                        <w:t xml:space="preserve">have also been </w:t>
                      </w:r>
                      <w:r w:rsidR="00432DF5" w:rsidRPr="00432DF5">
                        <w:rPr>
                          <w:rFonts w:ascii="Open Sans" w:eastAsia="Times New Roman" w:hAnsi="Open Sans" w:cs="Open Sans"/>
                        </w:rPr>
                        <w:t>established</w:t>
                      </w:r>
                      <w:r w:rsidR="00BE400B">
                        <w:rPr>
                          <w:rFonts w:ascii="Open Sans" w:eastAsia="Times New Roman" w:hAnsi="Open Sans" w:cs="Open Sans"/>
                        </w:rPr>
                        <w:t xml:space="preserve"> and will start to meet in the coming months.</w:t>
                      </w:r>
                    </w:p>
                    <w:p w14:paraId="0CD8CE52" w14:textId="79280962" w:rsidR="003B37CD" w:rsidRPr="0089452B" w:rsidRDefault="003B37CD" w:rsidP="0089452B">
                      <w:pPr>
                        <w:spacing w:after="0" w:line="240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90B" w:rsidRPr="00E01FBF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69C8D286" wp14:editId="6D84A372">
                <wp:simplePos x="0" y="0"/>
                <wp:positionH relativeFrom="column">
                  <wp:posOffset>6654800</wp:posOffset>
                </wp:positionH>
                <wp:positionV relativeFrom="paragraph">
                  <wp:posOffset>8248650</wp:posOffset>
                </wp:positionV>
                <wp:extent cx="7778750" cy="863600"/>
                <wp:effectExtent l="0" t="0" r="12700" b="12700"/>
                <wp:wrapSquare wrapText="bothSides"/>
                <wp:docPr id="1776330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C6DE" w14:textId="22195DFB" w:rsidR="00E01FBF" w:rsidRDefault="00E01FBF"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4B5AC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xplore mor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For more information about the vision</w:t>
                            </w:r>
                            <w:r w:rsidR="00673D05">
                              <w:rPr>
                                <w:rFonts w:ascii="Open Sans" w:eastAsia="Times New Roman" w:hAnsi="Open Sans" w:cs="Open Sans"/>
                              </w:rPr>
                              <w:t xml:space="preserve">, </w:t>
                            </w:r>
                            <w:r w:rsidR="00DD16C6">
                              <w:rPr>
                                <w:rFonts w:ascii="Open Sans" w:eastAsia="Times New Roman" w:hAnsi="Open Sans" w:cs="Open Sans"/>
                              </w:rPr>
                              <w:t>the workstream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>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, 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 xml:space="preserve">and to access </w:t>
                            </w:r>
                            <w:r w:rsidR="00096BF8">
                              <w:rPr>
                                <w:rFonts w:ascii="Open Sans" w:eastAsia="Times New Roman" w:hAnsi="Open Sans" w:cs="Open Sans"/>
                              </w:rPr>
                              <w:t>prayer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>s</w:t>
                            </w:r>
                            <w:r w:rsidR="00096BF8">
                              <w:rPr>
                                <w:rFonts w:ascii="Open Sans" w:eastAsia="Times New Roman" w:hAnsi="Open Sans" w:cs="Open Sans"/>
                              </w:rPr>
                              <w:t xml:space="preserve"> and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stories 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about the work underway in parishes 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 xml:space="preserve">to </w:t>
                            </w:r>
                            <w:r w:rsidR="00673D05">
                              <w:rPr>
                                <w:rFonts w:ascii="Open Sans" w:eastAsia="Times New Roman" w:hAnsi="Open Sans" w:cs="Open Sans"/>
                              </w:rPr>
                              <w:t>share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 xml:space="preserve"> and grow God’s kingdom, </w:t>
                            </w:r>
                            <w:r w:rsidRPr="0081020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SCAN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the </w:t>
                            </w:r>
                            <w:r w:rsidR="00502AD4">
                              <w:rPr>
                                <w:rFonts w:ascii="Open Sans" w:eastAsia="Times New Roman" w:hAnsi="Open Sans" w:cs="Open Sans"/>
                              </w:rPr>
                              <w:t xml:space="preserve">QR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code</w:t>
                            </w:r>
                            <w:r w:rsidR="00DD16C6">
                              <w:rPr>
                                <w:rFonts w:ascii="Open Sans" w:eastAsia="Times New Roman" w:hAnsi="Open Sans" w:cs="Open Sans"/>
                              </w:rPr>
                              <w:t>.</w:t>
                            </w:r>
                            <w:r w:rsidR="00AF5F93"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D286" id="_x0000_s1030" type="#_x0000_t202" style="position:absolute;margin-left:524pt;margin-top:649.5pt;width:612.5pt;height:68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">
                <v:textbox>
                  <w:txbxContent>
                    <w:p w14:paraId="5CA7C6DE" w14:textId="22195DFB" w:rsidR="00E01FBF" w:rsidRDefault="00E01FBF"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4B5AC2"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xplore mor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t>For more information about the vision</w:t>
                      </w:r>
                      <w:r w:rsidR="00673D05">
                        <w:rPr>
                          <w:rFonts w:ascii="Open Sans" w:eastAsia="Times New Roman" w:hAnsi="Open Sans" w:cs="Open Sans"/>
                        </w:rPr>
                        <w:t xml:space="preserve">, </w:t>
                      </w:r>
                      <w:r w:rsidR="00DD16C6">
                        <w:rPr>
                          <w:rFonts w:ascii="Open Sans" w:eastAsia="Times New Roman" w:hAnsi="Open Sans" w:cs="Open Sans"/>
                        </w:rPr>
                        <w:t>the workstream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>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, 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 xml:space="preserve">and to access </w:t>
                      </w:r>
                      <w:r w:rsidR="00096BF8">
                        <w:rPr>
                          <w:rFonts w:ascii="Open Sans" w:eastAsia="Times New Roman" w:hAnsi="Open Sans" w:cs="Open Sans"/>
                        </w:rPr>
                        <w:t>prayer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>s</w:t>
                      </w:r>
                      <w:r w:rsidR="00096BF8">
                        <w:rPr>
                          <w:rFonts w:ascii="Open Sans" w:eastAsia="Times New Roman" w:hAnsi="Open Sans" w:cs="Open Sans"/>
                        </w:rPr>
                        <w:t xml:space="preserve"> and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stories 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about the work underway in parishes 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 xml:space="preserve">to </w:t>
                      </w:r>
                      <w:r w:rsidR="00673D05">
                        <w:rPr>
                          <w:rFonts w:ascii="Open Sans" w:eastAsia="Times New Roman" w:hAnsi="Open Sans" w:cs="Open Sans"/>
                        </w:rPr>
                        <w:t>share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 xml:space="preserve"> and grow God’s kingdom, </w:t>
                      </w:r>
                      <w:r w:rsidRPr="00810205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SCAN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the </w:t>
                      </w:r>
                      <w:r w:rsidR="00502AD4">
                        <w:rPr>
                          <w:rFonts w:ascii="Open Sans" w:eastAsia="Times New Roman" w:hAnsi="Open Sans" w:cs="Open Sans"/>
                        </w:rPr>
                        <w:t xml:space="preserve">QR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>code</w:t>
                      </w:r>
                      <w:r w:rsidR="00DD16C6">
                        <w:rPr>
                          <w:rFonts w:ascii="Open Sans" w:eastAsia="Times New Roman" w:hAnsi="Open Sans" w:cs="Open Sans"/>
                        </w:rPr>
                        <w:t>.</w:t>
                      </w:r>
                      <w:r w:rsidR="00AF5F93"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205" w:rsidRPr="00B37115"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31EE9F9" wp14:editId="10DFE2FB">
                <wp:simplePos x="0" y="0"/>
                <wp:positionH relativeFrom="margin">
                  <wp:posOffset>-114300</wp:posOffset>
                </wp:positionH>
                <wp:positionV relativeFrom="paragraph">
                  <wp:posOffset>1352550</wp:posOffset>
                </wp:positionV>
                <wp:extent cx="6527800" cy="1028700"/>
                <wp:effectExtent l="0" t="0" r="6350" b="0"/>
                <wp:wrapSquare wrapText="bothSides"/>
                <wp:docPr id="1398077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452A" w14:textId="265DDC46" w:rsidR="00B67158" w:rsidRPr="00B0227C" w:rsidRDefault="009F6C2A" w:rsidP="00EE4D51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Additional</w:t>
                            </w:r>
                            <w:r w:rsidR="00E62FA8"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support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E62FA8"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parish</w:t>
                            </w:r>
                            <w:r w:rsidR="00757C0A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es</w:t>
                            </w:r>
                            <w:r w:rsidR="003B6A47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br/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</w:rPr>
                              <w:t>A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range of 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new 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diocesan-wide 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roles 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are planned to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support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parishes 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with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key areas of mission</w:t>
                            </w:r>
                            <w:r w:rsidR="007370F2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, and to enable </w:t>
                            </w:r>
                            <w:r w:rsidR="007370F2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local growth and flourishing</w:t>
                            </w:r>
                            <w:r w:rsidR="007370F2" w:rsidRPr="00A0678F">
                              <w:rPr>
                                <w:rFonts w:ascii="Open Sans" w:eastAsia="Times New Roman" w:hAnsi="Open Sans" w:cs="Open Sans"/>
                                <w:bCs/>
                                <w:i/>
                                <w:iCs/>
                              </w:rPr>
                              <w:t xml:space="preserve">. </w:t>
                            </w:r>
                            <w:r w:rsidR="007370F2">
                              <w:rPr>
                                <w:rFonts w:ascii="Open Sans" w:hAnsi="Open Sans" w:cs="Open Sans"/>
                              </w:rPr>
                              <w:t>Several</w:t>
                            </w:r>
                            <w:r w:rsidR="007370F2" w:rsidRPr="00A0678F">
                              <w:rPr>
                                <w:rFonts w:ascii="Open Sans" w:hAnsi="Open Sans" w:cs="Open Sans"/>
                                <w:noProof/>
                              </w:rPr>
                              <w:t xml:space="preserve"> </w:t>
                            </w:r>
                            <w:r w:rsidR="007370F2" w:rsidRPr="00A0678F">
                              <w:rPr>
                                <w:rFonts w:ascii="Open Sans" w:hAnsi="Open Sans" w:cs="Open Sans"/>
                              </w:rPr>
                              <w:t xml:space="preserve">of these posts have </w:t>
                            </w:r>
                            <w:r w:rsidR="007370F2">
                              <w:rPr>
                                <w:rFonts w:ascii="Open Sans" w:hAnsi="Open Sans" w:cs="Open Sans"/>
                              </w:rPr>
                              <w:t>now been successfully</w:t>
                            </w:r>
                            <w:r w:rsidR="007370F2" w:rsidRPr="00A0678F">
                              <w:rPr>
                                <w:rFonts w:ascii="Open Sans" w:hAnsi="Open Sans" w:cs="Open Sans"/>
                              </w:rPr>
                              <w:t xml:space="preserve"> recruited</w:t>
                            </w:r>
                            <w:r w:rsidR="007370F2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r w:rsidR="007370F2" w:rsidRPr="00A0678F">
                              <w:rPr>
                                <w:rFonts w:ascii="Open Sans" w:hAnsi="Open Sans" w:cs="Open Sans"/>
                              </w:rPr>
                              <w:t xml:space="preserve">Meet </w:t>
                            </w:r>
                            <w:r w:rsidR="007370F2">
                              <w:rPr>
                                <w:rFonts w:ascii="Open Sans" w:hAnsi="Open Sans" w:cs="Open Sans"/>
                              </w:rPr>
                              <w:t>your new support colleagues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E9F9" id="_x0000_s1031" type="#_x0000_t202" style="position:absolute;margin-left:-9pt;margin-top:106.5pt;width:514pt;height:8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" stroked="f">
                <v:textbox>
                  <w:txbxContent>
                    <w:p w14:paraId="6862452A" w14:textId="265DDC46" w:rsidR="00B67158" w:rsidRPr="00B0227C" w:rsidRDefault="009F6C2A" w:rsidP="00EE4D51">
                      <w:pP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Additional</w:t>
                      </w:r>
                      <w:r w:rsidR="00E62FA8"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support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for </w:t>
                      </w:r>
                      <w:r w:rsidR="00E62FA8"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parish</w:t>
                      </w:r>
                      <w:r w:rsidR="00757C0A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es</w:t>
                      </w:r>
                      <w:r w:rsidR="003B6A47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br/>
                      </w:r>
                      <w:r w:rsidR="007370F2">
                        <w:rPr>
                          <w:rFonts w:ascii="Open Sans" w:eastAsia="Times New Roman" w:hAnsi="Open Sans" w:cs="Open Sans"/>
                        </w:rPr>
                        <w:t>A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 xml:space="preserve"> range of 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new 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 xml:space="preserve">diocesan-wide 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roles 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>are planned to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>support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parishes 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>with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key areas of mission</w:t>
                      </w:r>
                      <w:r w:rsidR="007370F2">
                        <w:rPr>
                          <w:rFonts w:ascii="Open Sans" w:eastAsia="Times New Roman" w:hAnsi="Open Sans" w:cs="Open Sans"/>
                          <w:bCs/>
                        </w:rPr>
                        <w:t xml:space="preserve">, and to enable </w:t>
                      </w:r>
                      <w:r w:rsidR="007370F2" w:rsidRPr="003B6A47">
                        <w:rPr>
                          <w:rFonts w:ascii="Open Sans" w:eastAsia="Times New Roman" w:hAnsi="Open Sans" w:cs="Open Sans"/>
                          <w:bCs/>
                        </w:rPr>
                        <w:t>local growth and flourishing</w:t>
                      </w:r>
                      <w:r w:rsidR="007370F2" w:rsidRPr="00A0678F">
                        <w:rPr>
                          <w:rFonts w:ascii="Open Sans" w:eastAsia="Times New Roman" w:hAnsi="Open Sans" w:cs="Open Sans"/>
                          <w:bCs/>
                          <w:i/>
                          <w:iCs/>
                        </w:rPr>
                        <w:t xml:space="preserve">. </w:t>
                      </w:r>
                      <w:r w:rsidR="007370F2">
                        <w:rPr>
                          <w:rFonts w:ascii="Open Sans" w:hAnsi="Open Sans" w:cs="Open Sans"/>
                        </w:rPr>
                        <w:t>Several</w:t>
                      </w:r>
                      <w:r w:rsidR="007370F2" w:rsidRPr="00A0678F">
                        <w:rPr>
                          <w:rFonts w:ascii="Open Sans" w:hAnsi="Open Sans" w:cs="Open Sans"/>
                          <w:noProof/>
                        </w:rPr>
                        <w:t xml:space="preserve"> </w:t>
                      </w:r>
                      <w:r w:rsidR="007370F2" w:rsidRPr="00A0678F">
                        <w:rPr>
                          <w:rFonts w:ascii="Open Sans" w:hAnsi="Open Sans" w:cs="Open Sans"/>
                        </w:rPr>
                        <w:t xml:space="preserve">of these posts have </w:t>
                      </w:r>
                      <w:r w:rsidR="007370F2">
                        <w:rPr>
                          <w:rFonts w:ascii="Open Sans" w:hAnsi="Open Sans" w:cs="Open Sans"/>
                        </w:rPr>
                        <w:t>now been successfully</w:t>
                      </w:r>
                      <w:r w:rsidR="007370F2" w:rsidRPr="00A0678F">
                        <w:rPr>
                          <w:rFonts w:ascii="Open Sans" w:hAnsi="Open Sans" w:cs="Open Sans"/>
                        </w:rPr>
                        <w:t xml:space="preserve"> recruited</w:t>
                      </w:r>
                      <w:r w:rsidR="007370F2">
                        <w:rPr>
                          <w:rFonts w:ascii="Open Sans" w:hAnsi="Open Sans" w:cs="Open Sans"/>
                        </w:rPr>
                        <w:t xml:space="preserve">. </w:t>
                      </w:r>
                      <w:r w:rsidR="007370F2" w:rsidRPr="00A0678F">
                        <w:rPr>
                          <w:rFonts w:ascii="Open Sans" w:hAnsi="Open Sans" w:cs="Open Sans"/>
                        </w:rPr>
                        <w:t xml:space="preserve">Meet </w:t>
                      </w:r>
                      <w:r w:rsidR="007370F2">
                        <w:rPr>
                          <w:rFonts w:ascii="Open Sans" w:hAnsi="Open Sans" w:cs="Open Sans"/>
                        </w:rPr>
                        <w:t>your new support colleagues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0205">
        <w:rPr>
          <w:rFonts w:ascii="Open Sans" w:hAnsi="Open San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961344" behindDoc="0" locked="0" layoutInCell="1" allowOverlap="1" wp14:anchorId="148F17A0" wp14:editId="058ECB27">
            <wp:simplePos x="0" y="0"/>
            <wp:positionH relativeFrom="margin">
              <wp:posOffset>13462635</wp:posOffset>
            </wp:positionH>
            <wp:positionV relativeFrom="paragraph">
              <wp:posOffset>8305800</wp:posOffset>
            </wp:positionV>
            <wp:extent cx="742950" cy="742950"/>
            <wp:effectExtent l="0" t="0" r="0" b="0"/>
            <wp:wrapSquare wrapText="bothSides"/>
            <wp:docPr id="367041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4199" name="Picture 3670419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3F8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57504B45" wp14:editId="3DA774B0">
            <wp:simplePos x="0" y="0"/>
            <wp:positionH relativeFrom="margin">
              <wp:posOffset>-406400</wp:posOffset>
            </wp:positionH>
            <wp:positionV relativeFrom="paragraph">
              <wp:posOffset>2609850</wp:posOffset>
            </wp:positionV>
            <wp:extent cx="1392555" cy="1290955"/>
            <wp:effectExtent l="0" t="0" r="0" b="0"/>
            <wp:wrapSquare wrapText="bothSides"/>
            <wp:docPr id="400214566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" t="49758" r="86590" b="2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3F8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447296" behindDoc="0" locked="0" layoutInCell="1" allowOverlap="1" wp14:anchorId="245ADB0E" wp14:editId="4908BA32">
            <wp:simplePos x="0" y="0"/>
            <wp:positionH relativeFrom="page">
              <wp:posOffset>31115</wp:posOffset>
            </wp:positionH>
            <wp:positionV relativeFrom="paragraph">
              <wp:posOffset>3848100</wp:posOffset>
            </wp:positionV>
            <wp:extent cx="1377315" cy="1358900"/>
            <wp:effectExtent l="0" t="0" r="0" b="0"/>
            <wp:wrapSquare wrapText="bothSides"/>
            <wp:docPr id="1833307602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2" r="86626" b="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3F8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498496" behindDoc="0" locked="0" layoutInCell="1" allowOverlap="1" wp14:anchorId="03B754F2" wp14:editId="0C3A37A2">
            <wp:simplePos x="0" y="0"/>
            <wp:positionH relativeFrom="margin">
              <wp:posOffset>-352425</wp:posOffset>
            </wp:positionH>
            <wp:positionV relativeFrom="paragraph">
              <wp:posOffset>5099050</wp:posOffset>
            </wp:positionV>
            <wp:extent cx="1301115" cy="1454150"/>
            <wp:effectExtent l="0" t="0" r="0" b="0"/>
            <wp:wrapSquare wrapText="bothSides"/>
            <wp:docPr id="543342188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" t="23036" r="86784" b="5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6" w:rsidRPr="00D1075D">
        <w:rPr>
          <w:rFonts w:ascii="Open Sans" w:eastAsia="Times New Roman" w:hAnsi="Open Sans" w:cs="Open San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36E56499" wp14:editId="1D0BB376">
                <wp:simplePos x="0" y="0"/>
                <wp:positionH relativeFrom="margin">
                  <wp:posOffset>-201930</wp:posOffset>
                </wp:positionH>
                <wp:positionV relativeFrom="paragraph">
                  <wp:posOffset>6916420</wp:posOffset>
                </wp:positionV>
                <wp:extent cx="6784975" cy="2858135"/>
                <wp:effectExtent l="0" t="0" r="0" b="0"/>
                <wp:wrapSquare wrapText="bothSides"/>
                <wp:docPr id="1961644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285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92BE" w14:textId="77777777" w:rsidR="00CB1A07" w:rsidRDefault="00D1075D" w:rsidP="00B9136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83119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Let’s pray</w:t>
                            </w:r>
                            <w:r w:rsidR="00831198" w:rsidRPr="00831198">
                              <w:rPr>
                                <w:rFonts w:ascii="Open Sans" w:hAnsi="Open Sans" w:cs="Open Sans"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Please pray for the success of the vision across the </w:t>
                            </w:r>
                            <w:r w:rsidRPr="003336EF">
                              <w:rPr>
                                <w:rFonts w:ascii="Open Sans" w:hAnsi="Open Sans" w:cs="Open Sans"/>
                                <w:color w:val="C00000"/>
                              </w:rPr>
                              <w:t>Diocese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over the months and years to come</w:t>
                            </w:r>
                            <w:r w:rsidR="00B91368"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. 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>It is only by working together that it will be possible.</w:t>
                            </w:r>
                            <w:r w:rsidR="00B91368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Dear God, </w:t>
                            </w:r>
                          </w:p>
                          <w:p w14:paraId="01289E4A" w14:textId="5A1DB061" w:rsidR="00CB1A07" w:rsidRDefault="000E3E72" w:rsidP="00B9136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F</w:t>
                            </w:r>
                            <w:r w:rsidR="00831198" w:rsidRPr="00B91368">
                              <w:rPr>
                                <w:rFonts w:ascii="Open Sans" w:hAnsi="Open Sans" w:cs="Open Sans"/>
                              </w:rPr>
                              <w:t>ill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 us with 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courage and creativity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to carry your light into new places, meeting people where they are, and sharing the life-changing truth of your gospel. </w:t>
                            </w:r>
                            <w:r w:rsidR="00CB1A0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>Bless the churches and communities of this</w:t>
                            </w:r>
                            <w:r w:rsidR="003C3105">
                              <w:rPr>
                                <w:rFonts w:ascii="Open Sans" w:hAnsi="Open Sans" w:cs="Open Sans"/>
                              </w:rPr>
                              <w:t xml:space="preserve"> D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iocese with 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Spirit-filled leaders, faithful disciples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r w:rsidR="00702BFE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and hearts ablaze with love for you. </w:t>
                            </w:r>
                            <w:r w:rsidR="00CB1A0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May they become 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vibrant and healthy expressions of your Kingdom</w:t>
                            </w:r>
                            <w:r w:rsidR="00B91368" w:rsidRPr="00EA25D6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 w:rsidR="00B91368">
                              <w:rPr>
                                <w:rFonts w:ascii="Open Sans" w:hAnsi="Open Sans" w:cs="Open Sans"/>
                              </w:rPr>
                              <w:t>-</w:t>
                            </w:r>
                            <w:r w:rsidR="00D2440E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places where your Word is proclaimed, lives are transformed, and communities are renewed. </w:t>
                            </w:r>
                            <w:r w:rsidR="00B9136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CB1A0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B91368" w:rsidRPr="00B91368">
                              <w:rPr>
                                <w:rFonts w:ascii="Open Sans" w:hAnsi="Open Sans" w:cs="Open Sans"/>
                              </w:rPr>
                              <w:t xml:space="preserve">In Jesus’ name, we pray. </w:t>
                            </w:r>
                          </w:p>
                          <w:p w14:paraId="4A449BC9" w14:textId="49A95B83" w:rsidR="00B91368" w:rsidRPr="00B91368" w:rsidRDefault="00B91368" w:rsidP="00B9136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91368">
                              <w:rPr>
                                <w:rFonts w:ascii="Open Sans" w:hAnsi="Open Sans" w:cs="Open Sans"/>
                              </w:rPr>
                              <w:t>Amen</w:t>
                            </w:r>
                          </w:p>
                          <w:p w14:paraId="2FB96E98" w14:textId="45194516" w:rsidR="00D1075D" w:rsidRDefault="00D1075D" w:rsidP="00D1075D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DEE256C" w14:textId="6692FB24" w:rsidR="00D1075D" w:rsidRDefault="00D10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6499" id="_x0000_s1032" type="#_x0000_t202" style="position:absolute;margin-left:-15.9pt;margin-top:544.6pt;width:534.25pt;height:225.0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" stroked="f">
                <v:textbox>
                  <w:txbxContent>
                    <w:p w14:paraId="532B92BE" w14:textId="77777777" w:rsidR="00CB1A07" w:rsidRDefault="00D1075D" w:rsidP="00B91368">
                      <w:pPr>
                        <w:rPr>
                          <w:rFonts w:ascii="Open Sans" w:hAnsi="Open Sans" w:cs="Open Sans"/>
                        </w:rPr>
                      </w:pPr>
                      <w:r w:rsidRPr="00831198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Let’s pray</w:t>
                      </w:r>
                      <w:r w:rsidR="00831198" w:rsidRPr="00831198">
                        <w:rPr>
                          <w:rFonts w:ascii="Open Sans" w:hAnsi="Open Sans" w:cs="Open Sans"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Please pray for the success of the vision across the </w:t>
                      </w:r>
                      <w:r w:rsidRPr="003336EF">
                        <w:rPr>
                          <w:rFonts w:ascii="Open Sans" w:hAnsi="Open Sans" w:cs="Open Sans"/>
                          <w:color w:val="C00000"/>
                        </w:rPr>
                        <w:t>Diocese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 over the months and years to come</w:t>
                      </w:r>
                      <w:r w:rsidR="00B91368"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. 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>It is only by working together that it will be possible.</w:t>
                      </w:r>
                      <w:r w:rsidR="00B91368">
                        <w:rPr>
                          <w:rFonts w:ascii="Open Sans" w:hAnsi="Open Sans" w:cs="Open Sans"/>
                        </w:rPr>
                        <w:br/>
                      </w:r>
                      <w:r w:rsidR="00B91368">
                        <w:rPr>
                          <w:rFonts w:ascii="Open Sans" w:hAnsi="Open Sans" w:cs="Open Sans"/>
                        </w:rPr>
                        <w:br/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Dear God, </w:t>
                      </w:r>
                    </w:p>
                    <w:p w14:paraId="01289E4A" w14:textId="5A1DB061" w:rsidR="00CB1A07" w:rsidRDefault="000E3E72" w:rsidP="00B91368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F</w:t>
                      </w:r>
                      <w:r w:rsidR="00831198" w:rsidRPr="00B91368">
                        <w:rPr>
                          <w:rFonts w:ascii="Open Sans" w:hAnsi="Open Sans" w:cs="Open Sans"/>
                        </w:rPr>
                        <w:t>ill</w:t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 us with </w:t>
                      </w:r>
                      <w:r w:rsidR="00B91368"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courage and creativity</w:t>
                      </w:r>
                      <w:r w:rsidR="00B91368" w:rsidRPr="00B91368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to carry your light into new places, meeting people where they are, and sharing the life-changing truth of your gospel. </w:t>
                      </w:r>
                      <w:r w:rsidR="00CB1A07">
                        <w:rPr>
                          <w:rFonts w:ascii="Open Sans" w:hAnsi="Open Sans" w:cs="Open Sans"/>
                        </w:rPr>
                        <w:br/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>Bless the churches and communities of this</w:t>
                      </w:r>
                      <w:r w:rsidR="003C3105">
                        <w:rPr>
                          <w:rFonts w:ascii="Open Sans" w:hAnsi="Open Sans" w:cs="Open Sans"/>
                        </w:rPr>
                        <w:t xml:space="preserve"> D</w:t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iocese with </w:t>
                      </w:r>
                      <w:r w:rsidR="00B91368"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Spirit-filled leaders, faithful disciples</w:t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, </w:t>
                      </w:r>
                      <w:r w:rsidR="00702BFE">
                        <w:rPr>
                          <w:rFonts w:ascii="Open Sans" w:hAnsi="Open Sans" w:cs="Open Sans"/>
                        </w:rPr>
                        <w:br/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and hearts ablaze with love for you. </w:t>
                      </w:r>
                      <w:r w:rsidR="00CB1A07">
                        <w:rPr>
                          <w:rFonts w:ascii="Open Sans" w:hAnsi="Open Sans" w:cs="Open Sans"/>
                        </w:rPr>
                        <w:br/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May they become </w:t>
                      </w:r>
                      <w:r w:rsidR="00B91368"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vibrant and healthy expressions of your Kingdom</w:t>
                      </w:r>
                      <w:r w:rsidR="00B91368" w:rsidRPr="00EA25D6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 w:rsidR="00B91368">
                        <w:rPr>
                          <w:rFonts w:ascii="Open Sans" w:hAnsi="Open Sans" w:cs="Open Sans"/>
                        </w:rPr>
                        <w:t>-</w:t>
                      </w:r>
                      <w:r w:rsidR="00D2440E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places where your Word is proclaimed, lives are transformed, and communities are renewed. </w:t>
                      </w:r>
                      <w:r w:rsidR="00B9136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CB1A07">
                        <w:rPr>
                          <w:rFonts w:ascii="Open Sans" w:hAnsi="Open Sans" w:cs="Open Sans"/>
                        </w:rPr>
                        <w:br/>
                      </w:r>
                      <w:r w:rsidR="00B91368" w:rsidRPr="00B91368">
                        <w:rPr>
                          <w:rFonts w:ascii="Open Sans" w:hAnsi="Open Sans" w:cs="Open Sans"/>
                        </w:rPr>
                        <w:t xml:space="preserve">In Jesus’ name, we pray. </w:t>
                      </w:r>
                    </w:p>
                    <w:p w14:paraId="4A449BC9" w14:textId="49A95B83" w:rsidR="00B91368" w:rsidRPr="00B91368" w:rsidRDefault="00B91368" w:rsidP="00B91368">
                      <w:pPr>
                        <w:rPr>
                          <w:rFonts w:ascii="Open Sans" w:hAnsi="Open Sans" w:cs="Open Sans"/>
                        </w:rPr>
                      </w:pPr>
                      <w:r w:rsidRPr="00B91368">
                        <w:rPr>
                          <w:rFonts w:ascii="Open Sans" w:hAnsi="Open Sans" w:cs="Open Sans"/>
                        </w:rPr>
                        <w:t>Amen</w:t>
                      </w:r>
                    </w:p>
                    <w:p w14:paraId="2FB96E98" w14:textId="45194516" w:rsidR="00D1075D" w:rsidRDefault="00D1075D" w:rsidP="00D1075D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4DEE256C" w14:textId="6692FB24" w:rsidR="00D1075D" w:rsidRDefault="00D1075D"/>
                  </w:txbxContent>
                </v:textbox>
                <w10:wrap type="square" anchorx="margin"/>
              </v:shape>
            </w:pict>
          </mc:Fallback>
        </mc:AlternateContent>
      </w:r>
      <w:r w:rsidR="002541E0" w:rsidRPr="00B37115">
        <w:rPr>
          <w:rFonts w:ascii="Open Sans" w:hAnsi="Open Sans" w:cs="Open Sans"/>
          <w:b/>
          <w:bCs/>
          <w:color w:val="AA272F"/>
          <w:sz w:val="72"/>
          <w:szCs w:val="72"/>
        </w:rPr>
        <w:t>Called Together</w:t>
      </w:r>
      <w:r w:rsidR="00391324" w:rsidRPr="00B37115">
        <w:rPr>
          <w:rFonts w:ascii="Open Sans" w:hAnsi="Open Sans" w:cs="Open Sans"/>
          <w:b/>
          <w:bCs/>
          <w:color w:val="AA272F"/>
          <w:sz w:val="72"/>
          <w:szCs w:val="72"/>
        </w:rPr>
        <w:t xml:space="preserve"> </w:t>
      </w:r>
      <w:r w:rsidR="00481CA1">
        <w:rPr>
          <w:rFonts w:ascii="Open Sans" w:hAnsi="Open Sans" w:cs="Open Sans"/>
          <w:b/>
          <w:bCs/>
          <w:sz w:val="72"/>
          <w:szCs w:val="72"/>
        </w:rPr>
        <w:br/>
      </w:r>
      <w:r w:rsidR="00F9619D">
        <w:rPr>
          <w:rFonts w:ascii="Open Sans" w:hAnsi="Open Sans" w:cs="Open Sans"/>
          <w:b/>
          <w:bCs/>
          <w:sz w:val="36"/>
          <w:szCs w:val="36"/>
        </w:rPr>
        <w:t>Latest progress on</w:t>
      </w:r>
      <w:r w:rsidR="00A0678F" w:rsidRPr="00B37115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4B7BF9">
        <w:rPr>
          <w:rFonts w:ascii="Open Sans" w:hAnsi="Open Sans" w:cs="Open Sans"/>
          <w:b/>
          <w:bCs/>
          <w:sz w:val="36"/>
          <w:szCs w:val="36"/>
        </w:rPr>
        <w:t xml:space="preserve">the </w:t>
      </w:r>
      <w:r w:rsidR="00344D9B">
        <w:rPr>
          <w:rFonts w:ascii="Open Sans" w:hAnsi="Open Sans" w:cs="Open Sans"/>
          <w:b/>
          <w:bCs/>
          <w:sz w:val="36"/>
          <w:szCs w:val="36"/>
        </w:rPr>
        <w:t xml:space="preserve">diocesan </w:t>
      </w:r>
      <w:r w:rsidR="00A0678F" w:rsidRPr="00B37115">
        <w:rPr>
          <w:rFonts w:ascii="Open Sans" w:hAnsi="Open Sans" w:cs="Open Sans"/>
          <w:b/>
          <w:bCs/>
          <w:sz w:val="36"/>
          <w:szCs w:val="36"/>
        </w:rPr>
        <w:t>vision</w:t>
      </w:r>
      <w:r w:rsidR="00F61283">
        <w:rPr>
          <w:rFonts w:ascii="Open Sans" w:hAnsi="Open Sans" w:cs="Open Sans"/>
          <w:b/>
          <w:bCs/>
          <w:sz w:val="36"/>
          <w:szCs w:val="36"/>
        </w:rPr>
        <w:br/>
      </w:r>
      <w:r w:rsidR="00787752">
        <w:rPr>
          <w:rFonts w:ascii="Open Sans" w:hAnsi="Open Sans" w:cs="Open Sans"/>
        </w:rPr>
        <w:t>February</w:t>
      </w:r>
      <w:r w:rsidR="00F61283" w:rsidRPr="00F61283">
        <w:rPr>
          <w:rFonts w:ascii="Open Sans" w:hAnsi="Open Sans" w:cs="Open Sans"/>
        </w:rPr>
        <w:t xml:space="preserve"> 2026</w:t>
      </w:r>
      <w:r w:rsidR="00E00DCE">
        <w:rPr>
          <w:rFonts w:ascii="Open Sans" w:hAnsi="Open Sans" w:cs="Open Sans"/>
        </w:rPr>
        <w:t xml:space="preserve"> / Quarterly update 2</w:t>
      </w:r>
      <w:r w:rsidR="00F61283">
        <w:rPr>
          <w:rFonts w:ascii="Open Sans" w:hAnsi="Open Sans" w:cs="Open Sans"/>
          <w:b/>
          <w:bCs/>
          <w:sz w:val="36"/>
          <w:szCs w:val="36"/>
        </w:rPr>
        <w:br/>
      </w:r>
    </w:p>
    <w:sectPr w:rsidR="00C32951" w:rsidRPr="00E00DCE" w:rsidSect="0076056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C819" w14:textId="77777777" w:rsidR="00D356A7" w:rsidRDefault="00D356A7" w:rsidP="00F547F4">
      <w:pPr>
        <w:spacing w:after="0" w:line="240" w:lineRule="auto"/>
      </w:pPr>
      <w:r>
        <w:separator/>
      </w:r>
    </w:p>
  </w:endnote>
  <w:endnote w:type="continuationSeparator" w:id="0">
    <w:p w14:paraId="00362D15" w14:textId="77777777" w:rsidR="00D356A7" w:rsidRDefault="00D356A7" w:rsidP="00F5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F395" w14:textId="77777777" w:rsidR="00D356A7" w:rsidRDefault="00D356A7" w:rsidP="00F547F4">
      <w:pPr>
        <w:spacing w:after="0" w:line="240" w:lineRule="auto"/>
      </w:pPr>
      <w:r>
        <w:separator/>
      </w:r>
    </w:p>
  </w:footnote>
  <w:footnote w:type="continuationSeparator" w:id="0">
    <w:p w14:paraId="0127972F" w14:textId="77777777" w:rsidR="00D356A7" w:rsidRDefault="00D356A7" w:rsidP="00F5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B00"/>
    <w:multiLevelType w:val="multilevel"/>
    <w:tmpl w:val="0C5C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0F39"/>
    <w:multiLevelType w:val="multilevel"/>
    <w:tmpl w:val="5522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227A7"/>
    <w:multiLevelType w:val="multilevel"/>
    <w:tmpl w:val="FCA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39C1"/>
    <w:multiLevelType w:val="multilevel"/>
    <w:tmpl w:val="AC6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B50C5"/>
    <w:multiLevelType w:val="multilevel"/>
    <w:tmpl w:val="CFA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07FB7"/>
    <w:multiLevelType w:val="hybridMultilevel"/>
    <w:tmpl w:val="A4C2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7485"/>
    <w:multiLevelType w:val="multilevel"/>
    <w:tmpl w:val="D20E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15279"/>
    <w:multiLevelType w:val="multilevel"/>
    <w:tmpl w:val="7C68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D147F"/>
    <w:multiLevelType w:val="multilevel"/>
    <w:tmpl w:val="0E6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16929"/>
    <w:multiLevelType w:val="multilevel"/>
    <w:tmpl w:val="4A4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65DEC"/>
    <w:multiLevelType w:val="hybridMultilevel"/>
    <w:tmpl w:val="F922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72B7"/>
    <w:multiLevelType w:val="multilevel"/>
    <w:tmpl w:val="3E7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064AE"/>
    <w:multiLevelType w:val="multilevel"/>
    <w:tmpl w:val="5486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75043"/>
    <w:multiLevelType w:val="hybridMultilevel"/>
    <w:tmpl w:val="CC48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20133"/>
    <w:multiLevelType w:val="multilevel"/>
    <w:tmpl w:val="438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74719">
    <w:abstractNumId w:val="4"/>
  </w:num>
  <w:num w:numId="2" w16cid:durableId="131103035">
    <w:abstractNumId w:val="8"/>
  </w:num>
  <w:num w:numId="3" w16cid:durableId="18900686">
    <w:abstractNumId w:val="3"/>
  </w:num>
  <w:num w:numId="4" w16cid:durableId="1286932718">
    <w:abstractNumId w:val="7"/>
  </w:num>
  <w:num w:numId="5" w16cid:durableId="1759520031">
    <w:abstractNumId w:val="9"/>
  </w:num>
  <w:num w:numId="6" w16cid:durableId="161824935">
    <w:abstractNumId w:val="11"/>
  </w:num>
  <w:num w:numId="7" w16cid:durableId="1009142206">
    <w:abstractNumId w:val="1"/>
  </w:num>
  <w:num w:numId="8" w16cid:durableId="1427536657">
    <w:abstractNumId w:val="0"/>
  </w:num>
  <w:num w:numId="9" w16cid:durableId="48186605">
    <w:abstractNumId w:val="2"/>
  </w:num>
  <w:num w:numId="10" w16cid:durableId="1714379311">
    <w:abstractNumId w:val="12"/>
  </w:num>
  <w:num w:numId="11" w16cid:durableId="1211841153">
    <w:abstractNumId w:val="14"/>
  </w:num>
  <w:num w:numId="12" w16cid:durableId="257104182">
    <w:abstractNumId w:val="13"/>
  </w:num>
  <w:num w:numId="13" w16cid:durableId="1882861993">
    <w:abstractNumId w:val="10"/>
  </w:num>
  <w:num w:numId="14" w16cid:durableId="993339467">
    <w:abstractNumId w:val="6"/>
  </w:num>
  <w:num w:numId="15" w16cid:durableId="1179268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10"/>
    <w:rsid w:val="00000C50"/>
    <w:rsid w:val="00000CB5"/>
    <w:rsid w:val="000038B5"/>
    <w:rsid w:val="0000392C"/>
    <w:rsid w:val="000109A3"/>
    <w:rsid w:val="00024C59"/>
    <w:rsid w:val="0002531E"/>
    <w:rsid w:val="00030C47"/>
    <w:rsid w:val="00037E81"/>
    <w:rsid w:val="000411A6"/>
    <w:rsid w:val="000475B2"/>
    <w:rsid w:val="00047CEB"/>
    <w:rsid w:val="0006025D"/>
    <w:rsid w:val="00060484"/>
    <w:rsid w:val="0006287C"/>
    <w:rsid w:val="000679DD"/>
    <w:rsid w:val="00067AC2"/>
    <w:rsid w:val="00075904"/>
    <w:rsid w:val="000777B2"/>
    <w:rsid w:val="00080DC2"/>
    <w:rsid w:val="00081DA0"/>
    <w:rsid w:val="00082D92"/>
    <w:rsid w:val="00083F58"/>
    <w:rsid w:val="00094452"/>
    <w:rsid w:val="00096BF8"/>
    <w:rsid w:val="000A2974"/>
    <w:rsid w:val="000B4D67"/>
    <w:rsid w:val="000B5A26"/>
    <w:rsid w:val="000B65CD"/>
    <w:rsid w:val="000C6653"/>
    <w:rsid w:val="000D1B4F"/>
    <w:rsid w:val="000D2B3D"/>
    <w:rsid w:val="000D5184"/>
    <w:rsid w:val="000D5881"/>
    <w:rsid w:val="000E231E"/>
    <w:rsid w:val="000E33AD"/>
    <w:rsid w:val="000E3E72"/>
    <w:rsid w:val="000F313A"/>
    <w:rsid w:val="001051E5"/>
    <w:rsid w:val="001106D8"/>
    <w:rsid w:val="00111D1C"/>
    <w:rsid w:val="00116C7E"/>
    <w:rsid w:val="00117CF0"/>
    <w:rsid w:val="0012022B"/>
    <w:rsid w:val="001245AF"/>
    <w:rsid w:val="00134659"/>
    <w:rsid w:val="001351B6"/>
    <w:rsid w:val="00142EED"/>
    <w:rsid w:val="0014463B"/>
    <w:rsid w:val="001467E4"/>
    <w:rsid w:val="00146CF9"/>
    <w:rsid w:val="00150EC0"/>
    <w:rsid w:val="001567A7"/>
    <w:rsid w:val="001669AB"/>
    <w:rsid w:val="00173A26"/>
    <w:rsid w:val="00173D42"/>
    <w:rsid w:val="001743D9"/>
    <w:rsid w:val="00176249"/>
    <w:rsid w:val="001833C4"/>
    <w:rsid w:val="0019356A"/>
    <w:rsid w:val="001A5773"/>
    <w:rsid w:val="001A5878"/>
    <w:rsid w:val="001B1298"/>
    <w:rsid w:val="001B5BB4"/>
    <w:rsid w:val="001C02B0"/>
    <w:rsid w:val="001C0D4B"/>
    <w:rsid w:val="001C327E"/>
    <w:rsid w:val="001D23EF"/>
    <w:rsid w:val="001D49D2"/>
    <w:rsid w:val="001E22C7"/>
    <w:rsid w:val="001E5A29"/>
    <w:rsid w:val="001F21AD"/>
    <w:rsid w:val="001F3C0E"/>
    <w:rsid w:val="001F6E44"/>
    <w:rsid w:val="002018D9"/>
    <w:rsid w:val="00202167"/>
    <w:rsid w:val="002034F8"/>
    <w:rsid w:val="00203551"/>
    <w:rsid w:val="002043F5"/>
    <w:rsid w:val="002161A6"/>
    <w:rsid w:val="00216F6C"/>
    <w:rsid w:val="00223716"/>
    <w:rsid w:val="00235488"/>
    <w:rsid w:val="00243B5D"/>
    <w:rsid w:val="00246047"/>
    <w:rsid w:val="002503F7"/>
    <w:rsid w:val="002541E0"/>
    <w:rsid w:val="00254264"/>
    <w:rsid w:val="00257C97"/>
    <w:rsid w:val="00271691"/>
    <w:rsid w:val="00273A79"/>
    <w:rsid w:val="00273B13"/>
    <w:rsid w:val="00274EF9"/>
    <w:rsid w:val="00280587"/>
    <w:rsid w:val="00285F2B"/>
    <w:rsid w:val="002866F2"/>
    <w:rsid w:val="00286811"/>
    <w:rsid w:val="002905B1"/>
    <w:rsid w:val="00294E34"/>
    <w:rsid w:val="002963EF"/>
    <w:rsid w:val="0029649C"/>
    <w:rsid w:val="002A1260"/>
    <w:rsid w:val="002A5994"/>
    <w:rsid w:val="002A62BD"/>
    <w:rsid w:val="002A6B3E"/>
    <w:rsid w:val="002B2F7A"/>
    <w:rsid w:val="002C16FD"/>
    <w:rsid w:val="002D42C9"/>
    <w:rsid w:val="002F22B2"/>
    <w:rsid w:val="003060BE"/>
    <w:rsid w:val="00313ECD"/>
    <w:rsid w:val="00322B20"/>
    <w:rsid w:val="00324240"/>
    <w:rsid w:val="003336EF"/>
    <w:rsid w:val="00335EA0"/>
    <w:rsid w:val="00336DC3"/>
    <w:rsid w:val="00344D9B"/>
    <w:rsid w:val="00350066"/>
    <w:rsid w:val="0035443E"/>
    <w:rsid w:val="00355CC5"/>
    <w:rsid w:val="00364888"/>
    <w:rsid w:val="00366C6F"/>
    <w:rsid w:val="00375019"/>
    <w:rsid w:val="0038271C"/>
    <w:rsid w:val="00391324"/>
    <w:rsid w:val="003970E2"/>
    <w:rsid w:val="003A2B96"/>
    <w:rsid w:val="003B0D83"/>
    <w:rsid w:val="003B0F9A"/>
    <w:rsid w:val="003B2E8B"/>
    <w:rsid w:val="003B37CD"/>
    <w:rsid w:val="003B4ABB"/>
    <w:rsid w:val="003B6A47"/>
    <w:rsid w:val="003C3105"/>
    <w:rsid w:val="003C75EF"/>
    <w:rsid w:val="003D32CD"/>
    <w:rsid w:val="003D41A4"/>
    <w:rsid w:val="004001B1"/>
    <w:rsid w:val="00402E30"/>
    <w:rsid w:val="00406C7E"/>
    <w:rsid w:val="00410A4D"/>
    <w:rsid w:val="0041160F"/>
    <w:rsid w:val="00415AE1"/>
    <w:rsid w:val="0041768C"/>
    <w:rsid w:val="00432DF5"/>
    <w:rsid w:val="00435031"/>
    <w:rsid w:val="00436B8F"/>
    <w:rsid w:val="00437E32"/>
    <w:rsid w:val="00440F74"/>
    <w:rsid w:val="00451D1E"/>
    <w:rsid w:val="0045279C"/>
    <w:rsid w:val="00454338"/>
    <w:rsid w:val="00456813"/>
    <w:rsid w:val="004611C0"/>
    <w:rsid w:val="00465BF5"/>
    <w:rsid w:val="00470685"/>
    <w:rsid w:val="004767A0"/>
    <w:rsid w:val="00481CA1"/>
    <w:rsid w:val="00495EC6"/>
    <w:rsid w:val="004A2B46"/>
    <w:rsid w:val="004A33CB"/>
    <w:rsid w:val="004A4269"/>
    <w:rsid w:val="004B5AC2"/>
    <w:rsid w:val="004B73B0"/>
    <w:rsid w:val="004B7BF9"/>
    <w:rsid w:val="004C7A14"/>
    <w:rsid w:val="004D10F8"/>
    <w:rsid w:val="004D2170"/>
    <w:rsid w:val="004D7DF5"/>
    <w:rsid w:val="004E2334"/>
    <w:rsid w:val="004E7B73"/>
    <w:rsid w:val="004F6B6C"/>
    <w:rsid w:val="005019F2"/>
    <w:rsid w:val="00502AD4"/>
    <w:rsid w:val="00512966"/>
    <w:rsid w:val="005247DC"/>
    <w:rsid w:val="0053270C"/>
    <w:rsid w:val="0053491F"/>
    <w:rsid w:val="00537C44"/>
    <w:rsid w:val="00542C3D"/>
    <w:rsid w:val="00544E0B"/>
    <w:rsid w:val="00545686"/>
    <w:rsid w:val="00550767"/>
    <w:rsid w:val="00553069"/>
    <w:rsid w:val="00555107"/>
    <w:rsid w:val="00563508"/>
    <w:rsid w:val="00566BA1"/>
    <w:rsid w:val="00570840"/>
    <w:rsid w:val="005710D0"/>
    <w:rsid w:val="005714EC"/>
    <w:rsid w:val="0057599A"/>
    <w:rsid w:val="00580CED"/>
    <w:rsid w:val="00586AE1"/>
    <w:rsid w:val="005872F6"/>
    <w:rsid w:val="00591B47"/>
    <w:rsid w:val="005B137C"/>
    <w:rsid w:val="005B7B15"/>
    <w:rsid w:val="005C59C9"/>
    <w:rsid w:val="005D4A85"/>
    <w:rsid w:val="005E2386"/>
    <w:rsid w:val="005E29F9"/>
    <w:rsid w:val="005E4D5C"/>
    <w:rsid w:val="005F2AC8"/>
    <w:rsid w:val="00600489"/>
    <w:rsid w:val="00610093"/>
    <w:rsid w:val="00632419"/>
    <w:rsid w:val="00636743"/>
    <w:rsid w:val="00637B20"/>
    <w:rsid w:val="00641C21"/>
    <w:rsid w:val="00646311"/>
    <w:rsid w:val="00654D28"/>
    <w:rsid w:val="00662D90"/>
    <w:rsid w:val="00664F06"/>
    <w:rsid w:val="00673451"/>
    <w:rsid w:val="00673D05"/>
    <w:rsid w:val="00685AF7"/>
    <w:rsid w:val="00694159"/>
    <w:rsid w:val="006A2A59"/>
    <w:rsid w:val="006A50B8"/>
    <w:rsid w:val="006A6C12"/>
    <w:rsid w:val="006B6A16"/>
    <w:rsid w:val="006B7030"/>
    <w:rsid w:val="006D6316"/>
    <w:rsid w:val="006D6827"/>
    <w:rsid w:val="006E17AA"/>
    <w:rsid w:val="006F243E"/>
    <w:rsid w:val="006F2C58"/>
    <w:rsid w:val="006F7271"/>
    <w:rsid w:val="00702BFE"/>
    <w:rsid w:val="00713281"/>
    <w:rsid w:val="007244C1"/>
    <w:rsid w:val="00725DAA"/>
    <w:rsid w:val="007261F8"/>
    <w:rsid w:val="007271F5"/>
    <w:rsid w:val="00731416"/>
    <w:rsid w:val="00732B48"/>
    <w:rsid w:val="007370F2"/>
    <w:rsid w:val="007373C8"/>
    <w:rsid w:val="00757C0A"/>
    <w:rsid w:val="00760565"/>
    <w:rsid w:val="00767DE6"/>
    <w:rsid w:val="00780B6A"/>
    <w:rsid w:val="0078258D"/>
    <w:rsid w:val="00782BFA"/>
    <w:rsid w:val="00784CDF"/>
    <w:rsid w:val="00784D75"/>
    <w:rsid w:val="00787752"/>
    <w:rsid w:val="00791453"/>
    <w:rsid w:val="00794F11"/>
    <w:rsid w:val="007960A4"/>
    <w:rsid w:val="007A6ACF"/>
    <w:rsid w:val="007B256D"/>
    <w:rsid w:val="007B6B08"/>
    <w:rsid w:val="007C6B32"/>
    <w:rsid w:val="007D77F9"/>
    <w:rsid w:val="007F6AFE"/>
    <w:rsid w:val="007F6C88"/>
    <w:rsid w:val="00800644"/>
    <w:rsid w:val="00802612"/>
    <w:rsid w:val="00802A39"/>
    <w:rsid w:val="00810205"/>
    <w:rsid w:val="008147FF"/>
    <w:rsid w:val="008258C6"/>
    <w:rsid w:val="00831198"/>
    <w:rsid w:val="008368BA"/>
    <w:rsid w:val="00844726"/>
    <w:rsid w:val="00844FFE"/>
    <w:rsid w:val="00854133"/>
    <w:rsid w:val="00857AE5"/>
    <w:rsid w:val="00861769"/>
    <w:rsid w:val="00866173"/>
    <w:rsid w:val="00866D2A"/>
    <w:rsid w:val="00867757"/>
    <w:rsid w:val="0088093F"/>
    <w:rsid w:val="0088209A"/>
    <w:rsid w:val="0089106D"/>
    <w:rsid w:val="008935C6"/>
    <w:rsid w:val="0089452B"/>
    <w:rsid w:val="008A287D"/>
    <w:rsid w:val="008A560A"/>
    <w:rsid w:val="008A69C7"/>
    <w:rsid w:val="008C3B81"/>
    <w:rsid w:val="008C4C63"/>
    <w:rsid w:val="008D1CAD"/>
    <w:rsid w:val="008E7668"/>
    <w:rsid w:val="008F19D6"/>
    <w:rsid w:val="008F6468"/>
    <w:rsid w:val="008F6765"/>
    <w:rsid w:val="009002FB"/>
    <w:rsid w:val="00916D5A"/>
    <w:rsid w:val="009315F0"/>
    <w:rsid w:val="00936226"/>
    <w:rsid w:val="00936CE9"/>
    <w:rsid w:val="009410BC"/>
    <w:rsid w:val="0094352F"/>
    <w:rsid w:val="0094442A"/>
    <w:rsid w:val="00950A17"/>
    <w:rsid w:val="009512C2"/>
    <w:rsid w:val="00954F84"/>
    <w:rsid w:val="00970CEA"/>
    <w:rsid w:val="009741FD"/>
    <w:rsid w:val="00976755"/>
    <w:rsid w:val="00987A43"/>
    <w:rsid w:val="0099090F"/>
    <w:rsid w:val="0099151A"/>
    <w:rsid w:val="00996F4D"/>
    <w:rsid w:val="009A0AF8"/>
    <w:rsid w:val="009A17D9"/>
    <w:rsid w:val="009A1B59"/>
    <w:rsid w:val="009A1ED4"/>
    <w:rsid w:val="009A2A8D"/>
    <w:rsid w:val="009A5D98"/>
    <w:rsid w:val="009B17D3"/>
    <w:rsid w:val="009C3B5B"/>
    <w:rsid w:val="009D65C2"/>
    <w:rsid w:val="009E2BC7"/>
    <w:rsid w:val="009E35D5"/>
    <w:rsid w:val="009E7EE1"/>
    <w:rsid w:val="009F6C2A"/>
    <w:rsid w:val="00A0678F"/>
    <w:rsid w:val="00A068A0"/>
    <w:rsid w:val="00A1038D"/>
    <w:rsid w:val="00A20014"/>
    <w:rsid w:val="00A27F4F"/>
    <w:rsid w:val="00A3499F"/>
    <w:rsid w:val="00A356F8"/>
    <w:rsid w:val="00A36EC3"/>
    <w:rsid w:val="00A418D1"/>
    <w:rsid w:val="00A424B4"/>
    <w:rsid w:val="00A42F9C"/>
    <w:rsid w:val="00A437D3"/>
    <w:rsid w:val="00A512E6"/>
    <w:rsid w:val="00A51FF5"/>
    <w:rsid w:val="00A52091"/>
    <w:rsid w:val="00A570AC"/>
    <w:rsid w:val="00A70AD5"/>
    <w:rsid w:val="00A727CA"/>
    <w:rsid w:val="00A737C3"/>
    <w:rsid w:val="00A74551"/>
    <w:rsid w:val="00A815E5"/>
    <w:rsid w:val="00A84220"/>
    <w:rsid w:val="00A84458"/>
    <w:rsid w:val="00A860AE"/>
    <w:rsid w:val="00A87ED5"/>
    <w:rsid w:val="00A91162"/>
    <w:rsid w:val="00A9182C"/>
    <w:rsid w:val="00A92AC7"/>
    <w:rsid w:val="00A96E3D"/>
    <w:rsid w:val="00AA14C5"/>
    <w:rsid w:val="00AA213B"/>
    <w:rsid w:val="00AA5C7B"/>
    <w:rsid w:val="00AB4349"/>
    <w:rsid w:val="00AC00BD"/>
    <w:rsid w:val="00AC7A51"/>
    <w:rsid w:val="00AE3EAB"/>
    <w:rsid w:val="00AE568E"/>
    <w:rsid w:val="00AF5F93"/>
    <w:rsid w:val="00B01859"/>
    <w:rsid w:val="00B0227C"/>
    <w:rsid w:val="00B02945"/>
    <w:rsid w:val="00B04E51"/>
    <w:rsid w:val="00B11BC8"/>
    <w:rsid w:val="00B12377"/>
    <w:rsid w:val="00B15019"/>
    <w:rsid w:val="00B162B8"/>
    <w:rsid w:val="00B3449B"/>
    <w:rsid w:val="00B34807"/>
    <w:rsid w:val="00B36439"/>
    <w:rsid w:val="00B36629"/>
    <w:rsid w:val="00B37115"/>
    <w:rsid w:val="00B424B5"/>
    <w:rsid w:val="00B515CD"/>
    <w:rsid w:val="00B60ED1"/>
    <w:rsid w:val="00B62DDB"/>
    <w:rsid w:val="00B64A91"/>
    <w:rsid w:val="00B65FBC"/>
    <w:rsid w:val="00B67158"/>
    <w:rsid w:val="00B7390B"/>
    <w:rsid w:val="00B76696"/>
    <w:rsid w:val="00B76C02"/>
    <w:rsid w:val="00B83CED"/>
    <w:rsid w:val="00B86F85"/>
    <w:rsid w:val="00B870C8"/>
    <w:rsid w:val="00B90DC2"/>
    <w:rsid w:val="00B91368"/>
    <w:rsid w:val="00B94999"/>
    <w:rsid w:val="00BA47C9"/>
    <w:rsid w:val="00BA52BA"/>
    <w:rsid w:val="00BA5876"/>
    <w:rsid w:val="00BA599C"/>
    <w:rsid w:val="00BA6BA5"/>
    <w:rsid w:val="00BB43E7"/>
    <w:rsid w:val="00BB474D"/>
    <w:rsid w:val="00BB745E"/>
    <w:rsid w:val="00BC6512"/>
    <w:rsid w:val="00BD4B04"/>
    <w:rsid w:val="00BD58B2"/>
    <w:rsid w:val="00BE400B"/>
    <w:rsid w:val="00BE45EF"/>
    <w:rsid w:val="00BE5D12"/>
    <w:rsid w:val="00BE7707"/>
    <w:rsid w:val="00C0193D"/>
    <w:rsid w:val="00C01B08"/>
    <w:rsid w:val="00C069F0"/>
    <w:rsid w:val="00C075D3"/>
    <w:rsid w:val="00C07B5D"/>
    <w:rsid w:val="00C1618A"/>
    <w:rsid w:val="00C1708C"/>
    <w:rsid w:val="00C25AFB"/>
    <w:rsid w:val="00C30B53"/>
    <w:rsid w:val="00C32951"/>
    <w:rsid w:val="00C402D6"/>
    <w:rsid w:val="00C43427"/>
    <w:rsid w:val="00C60622"/>
    <w:rsid w:val="00C61F0A"/>
    <w:rsid w:val="00C62427"/>
    <w:rsid w:val="00C62691"/>
    <w:rsid w:val="00C63DEE"/>
    <w:rsid w:val="00C653EC"/>
    <w:rsid w:val="00C669F9"/>
    <w:rsid w:val="00C7091C"/>
    <w:rsid w:val="00C74378"/>
    <w:rsid w:val="00C75AA7"/>
    <w:rsid w:val="00C7723A"/>
    <w:rsid w:val="00C91E48"/>
    <w:rsid w:val="00CA08E4"/>
    <w:rsid w:val="00CA46AC"/>
    <w:rsid w:val="00CA7E10"/>
    <w:rsid w:val="00CB002D"/>
    <w:rsid w:val="00CB1A07"/>
    <w:rsid w:val="00CB5405"/>
    <w:rsid w:val="00CB6DA2"/>
    <w:rsid w:val="00CE7F94"/>
    <w:rsid w:val="00D03689"/>
    <w:rsid w:val="00D1075D"/>
    <w:rsid w:val="00D124B4"/>
    <w:rsid w:val="00D16367"/>
    <w:rsid w:val="00D166DB"/>
    <w:rsid w:val="00D2440E"/>
    <w:rsid w:val="00D258C0"/>
    <w:rsid w:val="00D30E42"/>
    <w:rsid w:val="00D3226C"/>
    <w:rsid w:val="00D356A7"/>
    <w:rsid w:val="00D35E89"/>
    <w:rsid w:val="00D51246"/>
    <w:rsid w:val="00D55327"/>
    <w:rsid w:val="00D56A31"/>
    <w:rsid w:val="00D64275"/>
    <w:rsid w:val="00D74118"/>
    <w:rsid w:val="00D74B3A"/>
    <w:rsid w:val="00D93029"/>
    <w:rsid w:val="00D94712"/>
    <w:rsid w:val="00D95CE8"/>
    <w:rsid w:val="00D96573"/>
    <w:rsid w:val="00D96969"/>
    <w:rsid w:val="00DA12E2"/>
    <w:rsid w:val="00DA21AB"/>
    <w:rsid w:val="00DA378F"/>
    <w:rsid w:val="00DA6967"/>
    <w:rsid w:val="00DA7EA4"/>
    <w:rsid w:val="00DB2D65"/>
    <w:rsid w:val="00DB6466"/>
    <w:rsid w:val="00DC1118"/>
    <w:rsid w:val="00DC47A6"/>
    <w:rsid w:val="00DC553E"/>
    <w:rsid w:val="00DD16C6"/>
    <w:rsid w:val="00DD6209"/>
    <w:rsid w:val="00DE0063"/>
    <w:rsid w:val="00DF6F6F"/>
    <w:rsid w:val="00E00DCE"/>
    <w:rsid w:val="00E01FBF"/>
    <w:rsid w:val="00E107A4"/>
    <w:rsid w:val="00E174ED"/>
    <w:rsid w:val="00E26234"/>
    <w:rsid w:val="00E274C9"/>
    <w:rsid w:val="00E30282"/>
    <w:rsid w:val="00E328CE"/>
    <w:rsid w:val="00E333B1"/>
    <w:rsid w:val="00E343F8"/>
    <w:rsid w:val="00E447E5"/>
    <w:rsid w:val="00E45DC4"/>
    <w:rsid w:val="00E461E6"/>
    <w:rsid w:val="00E554A5"/>
    <w:rsid w:val="00E62FA8"/>
    <w:rsid w:val="00E6625F"/>
    <w:rsid w:val="00E70F2D"/>
    <w:rsid w:val="00E74FEE"/>
    <w:rsid w:val="00E81C2D"/>
    <w:rsid w:val="00EA0EE6"/>
    <w:rsid w:val="00EA25D6"/>
    <w:rsid w:val="00EA2C1C"/>
    <w:rsid w:val="00EC0401"/>
    <w:rsid w:val="00ED1DBD"/>
    <w:rsid w:val="00EE4D51"/>
    <w:rsid w:val="00EE5C9F"/>
    <w:rsid w:val="00EF10AB"/>
    <w:rsid w:val="00EF4A24"/>
    <w:rsid w:val="00EF65FB"/>
    <w:rsid w:val="00F1074D"/>
    <w:rsid w:val="00F20EDF"/>
    <w:rsid w:val="00F21E11"/>
    <w:rsid w:val="00F32E1A"/>
    <w:rsid w:val="00F458B4"/>
    <w:rsid w:val="00F510B8"/>
    <w:rsid w:val="00F547F4"/>
    <w:rsid w:val="00F60F6F"/>
    <w:rsid w:val="00F61283"/>
    <w:rsid w:val="00F738BE"/>
    <w:rsid w:val="00F9619D"/>
    <w:rsid w:val="00F97C5C"/>
    <w:rsid w:val="00FA2EFF"/>
    <w:rsid w:val="00FA3EA4"/>
    <w:rsid w:val="00FC0552"/>
    <w:rsid w:val="00FC6086"/>
    <w:rsid w:val="00FD238F"/>
    <w:rsid w:val="00FD6119"/>
    <w:rsid w:val="00FD6CAE"/>
    <w:rsid w:val="00FE636E"/>
    <w:rsid w:val="00FF42E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CD5A4"/>
  <w15:chartTrackingRefBased/>
  <w15:docId w15:val="{D635DCAD-0BEE-4A0F-B664-BB6232A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1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7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66173"/>
  </w:style>
  <w:style w:type="paragraph" w:styleId="Header">
    <w:name w:val="header"/>
    <w:basedOn w:val="Normal"/>
    <w:link w:val="HeaderChar"/>
    <w:uiPriority w:val="99"/>
    <w:unhideWhenUsed/>
    <w:rsid w:val="00F54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F4"/>
  </w:style>
  <w:style w:type="paragraph" w:styleId="Footer">
    <w:name w:val="footer"/>
    <w:basedOn w:val="Normal"/>
    <w:link w:val="FooterChar"/>
    <w:uiPriority w:val="99"/>
    <w:unhideWhenUsed/>
    <w:rsid w:val="00F54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14</cp:revision>
  <cp:lastPrinted>2026-01-13T12:43:00Z</cp:lastPrinted>
  <dcterms:created xsi:type="dcterms:W3CDTF">2026-02-10T08:50:00Z</dcterms:created>
  <dcterms:modified xsi:type="dcterms:W3CDTF">2026-02-10T09:38:00Z</dcterms:modified>
</cp:coreProperties>
</file>