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56A12" w14:textId="77777777" w:rsidR="00B74961" w:rsidRDefault="00B74961">
      <w:pPr>
        <w:spacing w:before="63" w:line="368" w:lineRule="exact"/>
        <w:ind w:left="489" w:right="451"/>
        <w:jc w:val="center"/>
        <w:rPr>
          <w:rFonts w:ascii="Verdana" w:hAnsi="Verdana"/>
          <w:b/>
          <w:bCs/>
        </w:rPr>
      </w:pPr>
    </w:p>
    <w:p w14:paraId="694C7438" w14:textId="77777777" w:rsidR="00B74961" w:rsidRDefault="00B74961">
      <w:pPr>
        <w:spacing w:before="63" w:line="368" w:lineRule="exact"/>
        <w:ind w:left="489" w:right="451"/>
        <w:jc w:val="center"/>
        <w:rPr>
          <w:rFonts w:ascii="Verdana" w:hAnsi="Verdana"/>
          <w:b/>
          <w:bCs/>
        </w:rPr>
      </w:pPr>
    </w:p>
    <w:p w14:paraId="45F1FC7E" w14:textId="77777777" w:rsidR="00B74961" w:rsidRDefault="00B74961">
      <w:pPr>
        <w:spacing w:before="63" w:line="368" w:lineRule="exact"/>
        <w:ind w:left="489" w:right="451"/>
        <w:jc w:val="center"/>
        <w:rPr>
          <w:rFonts w:ascii="Verdana" w:hAnsi="Verdana"/>
          <w:b/>
          <w:bCs/>
        </w:rPr>
      </w:pPr>
    </w:p>
    <w:p w14:paraId="428377AE" w14:textId="77777777" w:rsidR="00B74961" w:rsidRDefault="00B74961">
      <w:pPr>
        <w:spacing w:before="63" w:line="368" w:lineRule="exact"/>
        <w:ind w:left="489" w:right="451"/>
        <w:jc w:val="center"/>
        <w:rPr>
          <w:rFonts w:ascii="Verdana" w:hAnsi="Verdana"/>
          <w:b/>
          <w:bCs/>
        </w:rPr>
      </w:pPr>
    </w:p>
    <w:p w14:paraId="50744C65" w14:textId="77777777" w:rsidR="00B74961" w:rsidRDefault="00B74961">
      <w:pPr>
        <w:spacing w:before="63" w:line="368" w:lineRule="exact"/>
        <w:ind w:left="489" w:right="451"/>
        <w:jc w:val="center"/>
        <w:rPr>
          <w:rFonts w:ascii="Verdana" w:hAnsi="Verdana"/>
          <w:b/>
          <w:bCs/>
        </w:rPr>
      </w:pPr>
    </w:p>
    <w:p w14:paraId="570E2BDA" w14:textId="77777777" w:rsidR="00B74961" w:rsidRDefault="00B74961">
      <w:pPr>
        <w:spacing w:before="63" w:line="368" w:lineRule="exact"/>
        <w:ind w:left="489" w:right="451"/>
        <w:jc w:val="center"/>
        <w:rPr>
          <w:rFonts w:ascii="Verdana" w:hAnsi="Verdana"/>
          <w:b/>
          <w:bCs/>
        </w:rPr>
      </w:pPr>
    </w:p>
    <w:p w14:paraId="24D7950B" w14:textId="77777777" w:rsidR="00B74961" w:rsidRDefault="00B74961">
      <w:pPr>
        <w:spacing w:before="63" w:line="368" w:lineRule="exact"/>
        <w:ind w:left="489" w:right="451"/>
        <w:jc w:val="center"/>
        <w:rPr>
          <w:rFonts w:ascii="Verdana" w:hAnsi="Verdana"/>
          <w:b/>
          <w:bCs/>
        </w:rPr>
      </w:pPr>
    </w:p>
    <w:p w14:paraId="53FA0B81" w14:textId="5B8CB5F1" w:rsidR="003E1B7F" w:rsidRPr="00E34552" w:rsidRDefault="003E1B7F" w:rsidP="003E1B7F">
      <w:pPr>
        <w:tabs>
          <w:tab w:val="left" w:pos="1073"/>
        </w:tabs>
        <w:jc w:val="center"/>
        <w:rPr>
          <w:rFonts w:ascii="Verdana" w:hAnsi="Verdana"/>
          <w:b/>
          <w:bCs/>
          <w:color w:val="404040" w:themeColor="text1" w:themeTint="BF"/>
          <w:sz w:val="68"/>
          <w:szCs w:val="68"/>
        </w:rPr>
      </w:pPr>
      <w:r>
        <w:rPr>
          <w:rFonts w:ascii="Verdana" w:hAnsi="Verdana"/>
          <w:b/>
          <w:bCs/>
          <w:color w:val="404040" w:themeColor="text1" w:themeTint="BF"/>
          <w:sz w:val="68"/>
          <w:szCs w:val="68"/>
        </w:rPr>
        <w:t>Hiring of Church Premises</w:t>
      </w:r>
    </w:p>
    <w:p w14:paraId="3A982FA7" w14:textId="77777777" w:rsidR="003E1B7F" w:rsidRPr="003044A1" w:rsidRDefault="003E1B7F" w:rsidP="003E1B7F">
      <w:pPr>
        <w:tabs>
          <w:tab w:val="left" w:pos="1073"/>
        </w:tabs>
        <w:jc w:val="center"/>
        <w:rPr>
          <w:rFonts w:ascii="Verdana" w:hAnsi="Verdana"/>
          <w:b/>
          <w:bCs/>
          <w:color w:val="404040" w:themeColor="text1" w:themeTint="BF"/>
          <w:sz w:val="20"/>
        </w:rPr>
      </w:pPr>
    </w:p>
    <w:p w14:paraId="7B68E0B2" w14:textId="77777777" w:rsidR="003E1B7F" w:rsidRDefault="003E1B7F" w:rsidP="003E1B7F">
      <w:pPr>
        <w:tabs>
          <w:tab w:val="left" w:pos="1073"/>
        </w:tabs>
        <w:jc w:val="center"/>
        <w:rPr>
          <w:rFonts w:ascii="Verdana" w:hAnsi="Verdana"/>
          <w:color w:val="404040"/>
          <w:sz w:val="32"/>
          <w:szCs w:val="32"/>
        </w:rPr>
      </w:pPr>
    </w:p>
    <w:p w14:paraId="0181145D" w14:textId="77777777" w:rsidR="003E1B7F" w:rsidRDefault="003E1B7F" w:rsidP="003E1B7F">
      <w:pPr>
        <w:tabs>
          <w:tab w:val="left" w:pos="1073"/>
        </w:tabs>
        <w:jc w:val="center"/>
        <w:rPr>
          <w:rFonts w:ascii="Verdana" w:hAnsi="Verdana"/>
          <w:color w:val="404040"/>
          <w:sz w:val="32"/>
          <w:szCs w:val="32"/>
        </w:rPr>
      </w:pPr>
    </w:p>
    <w:p w14:paraId="4FF6E576" w14:textId="77777777" w:rsidR="003E1B7F" w:rsidRDefault="003E1B7F" w:rsidP="003E1B7F">
      <w:pPr>
        <w:tabs>
          <w:tab w:val="left" w:pos="1073"/>
        </w:tabs>
        <w:jc w:val="center"/>
        <w:rPr>
          <w:rFonts w:ascii="Verdana" w:hAnsi="Verdana"/>
          <w:color w:val="404040"/>
          <w:sz w:val="32"/>
          <w:szCs w:val="32"/>
        </w:rPr>
      </w:pPr>
    </w:p>
    <w:p w14:paraId="4DCDCA1E" w14:textId="77777777" w:rsidR="003E1B7F" w:rsidRDefault="003E1B7F" w:rsidP="003E1B7F">
      <w:pPr>
        <w:tabs>
          <w:tab w:val="left" w:pos="1073"/>
        </w:tabs>
        <w:jc w:val="center"/>
        <w:rPr>
          <w:rFonts w:ascii="Verdana" w:hAnsi="Verdana"/>
          <w:color w:val="404040"/>
          <w:sz w:val="32"/>
          <w:szCs w:val="32"/>
        </w:rPr>
      </w:pPr>
    </w:p>
    <w:p w14:paraId="6ACFB591" w14:textId="402CD5E9" w:rsidR="003E1B7F" w:rsidRPr="00E34552" w:rsidRDefault="003E1B7F" w:rsidP="003E1B7F">
      <w:pPr>
        <w:tabs>
          <w:tab w:val="left" w:pos="1073"/>
        </w:tabs>
        <w:jc w:val="center"/>
        <w:rPr>
          <w:rFonts w:ascii="Verdana" w:hAnsi="Verdana"/>
          <w:color w:val="404040" w:themeColor="text1" w:themeTint="BF"/>
          <w:sz w:val="36"/>
          <w:szCs w:val="36"/>
        </w:rPr>
      </w:pPr>
      <w:r>
        <w:rPr>
          <w:rFonts w:ascii="Verdana" w:hAnsi="Verdana"/>
          <w:color w:val="404040"/>
          <w:sz w:val="36"/>
          <w:szCs w:val="36"/>
        </w:rPr>
        <w:t>Hiring Agreement</w:t>
      </w:r>
    </w:p>
    <w:p w14:paraId="52DE7979" w14:textId="3D755F42" w:rsidR="00B74961" w:rsidRDefault="00B74961" w:rsidP="003E1B7F">
      <w:pPr>
        <w:tabs>
          <w:tab w:val="left" w:pos="3864"/>
        </w:tabs>
        <w:spacing w:before="63" w:line="368" w:lineRule="exact"/>
        <w:ind w:left="489" w:right="451"/>
        <w:rPr>
          <w:rFonts w:ascii="Verdana" w:hAnsi="Verdana"/>
          <w:b/>
          <w:bCs/>
        </w:rPr>
      </w:pPr>
    </w:p>
    <w:p w14:paraId="250F9B07" w14:textId="77777777" w:rsidR="00B74961" w:rsidRDefault="00B74961">
      <w:pPr>
        <w:spacing w:before="63" w:line="368" w:lineRule="exact"/>
        <w:ind w:left="489" w:right="451"/>
        <w:jc w:val="center"/>
        <w:rPr>
          <w:rFonts w:ascii="Verdana" w:hAnsi="Verdana"/>
          <w:b/>
          <w:bCs/>
        </w:rPr>
      </w:pPr>
    </w:p>
    <w:p w14:paraId="3D41C43B" w14:textId="77777777" w:rsidR="00B74961" w:rsidRDefault="00B74961">
      <w:pPr>
        <w:spacing w:before="63" w:line="368" w:lineRule="exact"/>
        <w:ind w:left="489" w:right="451"/>
        <w:jc w:val="center"/>
        <w:rPr>
          <w:rFonts w:ascii="Verdana" w:hAnsi="Verdana"/>
          <w:b/>
          <w:bCs/>
        </w:rPr>
      </w:pPr>
    </w:p>
    <w:p w14:paraId="0B480F1B" w14:textId="77777777" w:rsidR="00B74961" w:rsidRDefault="00B74961">
      <w:pPr>
        <w:spacing w:before="63" w:line="368" w:lineRule="exact"/>
        <w:ind w:left="489" w:right="451"/>
        <w:jc w:val="center"/>
        <w:rPr>
          <w:rFonts w:ascii="Verdana" w:hAnsi="Verdana"/>
          <w:b/>
          <w:bCs/>
        </w:rPr>
      </w:pPr>
    </w:p>
    <w:p w14:paraId="2EC30E73" w14:textId="77777777" w:rsidR="00B74961" w:rsidRDefault="00B74961">
      <w:pPr>
        <w:spacing w:before="63" w:line="368" w:lineRule="exact"/>
        <w:ind w:left="489" w:right="451"/>
        <w:jc w:val="center"/>
        <w:rPr>
          <w:rFonts w:ascii="Verdana" w:hAnsi="Verdana"/>
          <w:b/>
          <w:bCs/>
        </w:rPr>
      </w:pPr>
    </w:p>
    <w:p w14:paraId="128A4DAA" w14:textId="77777777" w:rsidR="00B74961" w:rsidRDefault="00B74961">
      <w:pPr>
        <w:spacing w:before="63" w:line="368" w:lineRule="exact"/>
        <w:ind w:left="489" w:right="451"/>
        <w:jc w:val="center"/>
        <w:rPr>
          <w:rFonts w:ascii="Verdana" w:hAnsi="Verdana"/>
          <w:b/>
          <w:bCs/>
        </w:rPr>
      </w:pPr>
    </w:p>
    <w:p w14:paraId="420E3B11" w14:textId="77777777" w:rsidR="00B74961" w:rsidRDefault="00B74961">
      <w:pPr>
        <w:spacing w:before="63" w:line="368" w:lineRule="exact"/>
        <w:ind w:left="489" w:right="451"/>
        <w:jc w:val="center"/>
        <w:rPr>
          <w:rFonts w:ascii="Verdana" w:hAnsi="Verdana"/>
          <w:b/>
          <w:bCs/>
        </w:rPr>
      </w:pPr>
    </w:p>
    <w:p w14:paraId="1EE630B6" w14:textId="77777777" w:rsidR="00B74961" w:rsidRDefault="00B74961">
      <w:pPr>
        <w:spacing w:before="63" w:line="368" w:lineRule="exact"/>
        <w:ind w:left="489" w:right="451"/>
        <w:jc w:val="center"/>
        <w:rPr>
          <w:rFonts w:ascii="Verdana" w:hAnsi="Verdana"/>
          <w:b/>
          <w:bCs/>
        </w:rPr>
      </w:pPr>
    </w:p>
    <w:p w14:paraId="6D06EFAA" w14:textId="77777777" w:rsidR="00B74961" w:rsidRDefault="00B74961">
      <w:pPr>
        <w:spacing w:before="63" w:line="368" w:lineRule="exact"/>
        <w:ind w:left="489" w:right="451"/>
        <w:jc w:val="center"/>
        <w:rPr>
          <w:rFonts w:ascii="Verdana" w:hAnsi="Verdana"/>
          <w:b/>
          <w:bCs/>
        </w:rPr>
      </w:pPr>
    </w:p>
    <w:p w14:paraId="334381F3" w14:textId="77777777" w:rsidR="00B74961" w:rsidRDefault="00B74961">
      <w:pPr>
        <w:spacing w:before="63" w:line="368" w:lineRule="exact"/>
        <w:ind w:left="489" w:right="451"/>
        <w:jc w:val="center"/>
        <w:rPr>
          <w:rFonts w:ascii="Verdana" w:hAnsi="Verdana"/>
          <w:b/>
          <w:bCs/>
        </w:rPr>
      </w:pPr>
    </w:p>
    <w:p w14:paraId="1FAB8053" w14:textId="77777777" w:rsidR="00B74961" w:rsidRDefault="00B74961">
      <w:pPr>
        <w:spacing w:before="63" w:line="368" w:lineRule="exact"/>
        <w:ind w:left="489" w:right="451"/>
        <w:jc w:val="center"/>
        <w:rPr>
          <w:rFonts w:ascii="Verdana" w:hAnsi="Verdana"/>
          <w:b/>
          <w:bCs/>
        </w:rPr>
      </w:pPr>
    </w:p>
    <w:p w14:paraId="2CDEE3C9" w14:textId="77777777" w:rsidR="00B74961" w:rsidRDefault="00B74961">
      <w:pPr>
        <w:spacing w:before="63" w:line="368" w:lineRule="exact"/>
        <w:ind w:left="489" w:right="451"/>
        <w:jc w:val="center"/>
        <w:rPr>
          <w:rFonts w:ascii="Verdana" w:hAnsi="Verdana"/>
          <w:b/>
          <w:bCs/>
        </w:rPr>
      </w:pPr>
    </w:p>
    <w:p w14:paraId="7FDDC057" w14:textId="77777777" w:rsidR="00B74961" w:rsidRDefault="00B74961">
      <w:pPr>
        <w:spacing w:before="63" w:line="368" w:lineRule="exact"/>
        <w:ind w:left="489" w:right="451"/>
        <w:jc w:val="center"/>
        <w:rPr>
          <w:rFonts w:ascii="Verdana" w:hAnsi="Verdana"/>
          <w:b/>
          <w:bCs/>
        </w:rPr>
      </w:pPr>
    </w:p>
    <w:p w14:paraId="2D6E14F7" w14:textId="77777777" w:rsidR="00B74961" w:rsidRDefault="00B74961">
      <w:pPr>
        <w:spacing w:before="63" w:line="368" w:lineRule="exact"/>
        <w:ind w:left="489" w:right="451"/>
        <w:jc w:val="center"/>
        <w:rPr>
          <w:rFonts w:ascii="Verdana" w:hAnsi="Verdana"/>
          <w:b/>
          <w:bCs/>
        </w:rPr>
      </w:pPr>
    </w:p>
    <w:p w14:paraId="3BA2195B" w14:textId="77777777" w:rsidR="00B74961" w:rsidRDefault="00B74961">
      <w:pPr>
        <w:spacing w:before="63" w:line="368" w:lineRule="exact"/>
        <w:ind w:left="489" w:right="451"/>
        <w:jc w:val="center"/>
        <w:rPr>
          <w:rFonts w:ascii="Verdana" w:hAnsi="Verdana"/>
          <w:b/>
          <w:bCs/>
        </w:rPr>
      </w:pPr>
    </w:p>
    <w:p w14:paraId="0584122A" w14:textId="77777777" w:rsidR="00B74961" w:rsidRDefault="00B74961">
      <w:pPr>
        <w:spacing w:before="63" w:line="368" w:lineRule="exact"/>
        <w:ind w:left="489" w:right="451"/>
        <w:jc w:val="center"/>
        <w:rPr>
          <w:rFonts w:ascii="Verdana" w:hAnsi="Verdana"/>
          <w:b/>
          <w:bCs/>
        </w:rPr>
      </w:pPr>
    </w:p>
    <w:p w14:paraId="53D7F2E5" w14:textId="77777777" w:rsidR="00B74961" w:rsidRDefault="00B74961" w:rsidP="003E1B7F">
      <w:pPr>
        <w:spacing w:before="63" w:line="368" w:lineRule="exact"/>
        <w:ind w:right="451"/>
        <w:rPr>
          <w:rFonts w:ascii="Verdana" w:hAnsi="Verdana"/>
          <w:b/>
          <w:bCs/>
        </w:rPr>
      </w:pPr>
    </w:p>
    <w:p w14:paraId="45BDA357" w14:textId="77777777" w:rsidR="005F26B0" w:rsidRDefault="005F26B0">
      <w:pPr>
        <w:spacing w:before="63" w:line="368" w:lineRule="exact"/>
        <w:ind w:left="489" w:right="451"/>
        <w:jc w:val="center"/>
        <w:rPr>
          <w:rFonts w:ascii="Verdana" w:hAnsi="Verdana"/>
          <w:b/>
          <w:bCs/>
        </w:rPr>
      </w:pPr>
    </w:p>
    <w:p w14:paraId="28C737DE" w14:textId="77777777" w:rsidR="005F26B0" w:rsidRDefault="005F26B0">
      <w:pPr>
        <w:spacing w:before="63" w:line="368" w:lineRule="exact"/>
        <w:ind w:left="489" w:right="451"/>
        <w:jc w:val="center"/>
        <w:rPr>
          <w:rFonts w:ascii="Verdana" w:hAnsi="Verdana"/>
          <w:b/>
          <w:bCs/>
        </w:rPr>
      </w:pPr>
    </w:p>
    <w:p w14:paraId="5E6B5F5D" w14:textId="1730089D" w:rsidR="00FD1EF9" w:rsidRPr="00A53E94" w:rsidRDefault="00FD526B">
      <w:pPr>
        <w:spacing w:before="63" w:line="368" w:lineRule="exact"/>
        <w:ind w:left="489" w:right="451"/>
        <w:jc w:val="center"/>
        <w:rPr>
          <w:rFonts w:ascii="Verdana" w:hAnsi="Verdana"/>
          <w:b/>
          <w:bCs/>
        </w:rPr>
      </w:pPr>
      <w:r w:rsidRPr="00A53E94">
        <w:rPr>
          <w:rFonts w:ascii="Verdana" w:hAnsi="Verdana"/>
          <w:b/>
          <w:bCs/>
        </w:rPr>
        <w:lastRenderedPageBreak/>
        <w:t>HIRING AGREEMENT</w:t>
      </w:r>
    </w:p>
    <w:p w14:paraId="58365A2F" w14:textId="3A80C247" w:rsidR="00FD1EF9" w:rsidRPr="00A53E94" w:rsidRDefault="00FD526B">
      <w:pPr>
        <w:ind w:left="491" w:right="451"/>
        <w:jc w:val="center"/>
        <w:rPr>
          <w:rFonts w:ascii="Verdana" w:hAnsi="Verdana"/>
          <w:b/>
          <w:bCs/>
        </w:rPr>
      </w:pPr>
      <w:r w:rsidRPr="00A53E94">
        <w:rPr>
          <w:rFonts w:ascii="Verdana" w:hAnsi="Verdana"/>
          <w:b/>
          <w:bCs/>
        </w:rPr>
        <w:t xml:space="preserve">FOR </w:t>
      </w:r>
      <w:r w:rsidR="0003478C" w:rsidRPr="00A53E94">
        <w:rPr>
          <w:rFonts w:ascii="Verdana" w:hAnsi="Verdana"/>
          <w:b/>
          <w:bCs/>
        </w:rPr>
        <w:t>[</w:t>
      </w:r>
      <w:r w:rsidR="00ED4378">
        <w:rPr>
          <w:rFonts w:ascii="Verdana" w:hAnsi="Verdana"/>
          <w:b/>
          <w:bCs/>
        </w:rPr>
        <w:t>X</w:t>
      </w:r>
      <w:r w:rsidR="0003478C" w:rsidRPr="00A53E94">
        <w:rPr>
          <w:rFonts w:ascii="Verdana" w:hAnsi="Verdana"/>
          <w:b/>
          <w:bCs/>
        </w:rPr>
        <w:t xml:space="preserve">] </w:t>
      </w:r>
      <w:r w:rsidRPr="00A53E94">
        <w:rPr>
          <w:rFonts w:ascii="Verdana" w:hAnsi="Verdana"/>
          <w:b/>
          <w:bCs/>
        </w:rPr>
        <w:t xml:space="preserve">CHURCH, </w:t>
      </w:r>
      <w:r w:rsidR="00E60548" w:rsidRPr="00A53E94">
        <w:rPr>
          <w:rFonts w:ascii="Verdana" w:hAnsi="Verdana"/>
          <w:b/>
          <w:bCs/>
        </w:rPr>
        <w:t>[</w:t>
      </w:r>
      <w:r w:rsidR="00ED4378">
        <w:rPr>
          <w:rFonts w:ascii="Verdana" w:hAnsi="Verdana"/>
          <w:b/>
          <w:bCs/>
        </w:rPr>
        <w:t>X</w:t>
      </w:r>
      <w:r w:rsidR="00E60548" w:rsidRPr="00A53E94">
        <w:rPr>
          <w:rFonts w:ascii="Verdana" w:hAnsi="Verdana"/>
          <w:b/>
          <w:bCs/>
        </w:rPr>
        <w:t>]</w:t>
      </w:r>
      <w:r w:rsidRPr="00A53E94">
        <w:rPr>
          <w:rFonts w:ascii="Verdana" w:hAnsi="Verdana"/>
          <w:b/>
          <w:bCs/>
        </w:rPr>
        <w:t xml:space="preserve"> CHURCH HALL</w:t>
      </w:r>
    </w:p>
    <w:p w14:paraId="382EB064" w14:textId="77777777" w:rsidR="00FD1EF9" w:rsidRPr="00A53E94" w:rsidRDefault="00F44D1E" w:rsidP="0095767B">
      <w:pPr>
        <w:pStyle w:val="BodyText"/>
        <w:tabs>
          <w:tab w:val="left" w:pos="1843"/>
        </w:tabs>
        <w:spacing w:before="277" w:line="480" w:lineRule="auto"/>
        <w:ind w:left="152" w:right="8574"/>
        <w:rPr>
          <w:rFonts w:ascii="Verdana" w:hAnsi="Verdana"/>
          <w:sz w:val="22"/>
          <w:szCs w:val="22"/>
        </w:rPr>
      </w:pPr>
      <w:r w:rsidRPr="00A53E94">
        <w:rPr>
          <w:rFonts w:ascii="Verdana" w:hAnsi="Verdana"/>
          <w:sz w:val="22"/>
          <w:szCs w:val="22"/>
        </w:rPr>
        <w:t xml:space="preserve">DATED       </w:t>
      </w:r>
      <w:r w:rsidR="00FD526B" w:rsidRPr="00A53E94">
        <w:rPr>
          <w:rFonts w:ascii="Verdana" w:hAnsi="Verdana"/>
          <w:sz w:val="22"/>
          <w:szCs w:val="22"/>
        </w:rPr>
        <w:t xml:space="preserve"> PARTICULARS</w:t>
      </w:r>
    </w:p>
    <w:p w14:paraId="4B9F445B" w14:textId="77777777" w:rsidR="0005251E" w:rsidRDefault="00FD526B" w:rsidP="00233F5A">
      <w:pPr>
        <w:pStyle w:val="ListParagraph"/>
        <w:numPr>
          <w:ilvl w:val="0"/>
          <w:numId w:val="13"/>
        </w:numPr>
        <w:tabs>
          <w:tab w:val="left" w:pos="491"/>
          <w:tab w:val="left" w:pos="3032"/>
        </w:tabs>
        <w:ind w:right="406"/>
        <w:rPr>
          <w:rFonts w:ascii="Verdana" w:hAnsi="Verdana"/>
        </w:rPr>
      </w:pPr>
      <w:r w:rsidRPr="005C46DE">
        <w:rPr>
          <w:rFonts w:ascii="Verdana" w:hAnsi="Verdana"/>
          <w:b/>
        </w:rPr>
        <w:t>The</w:t>
      </w:r>
      <w:r w:rsidRPr="005C46DE">
        <w:rPr>
          <w:rFonts w:ascii="Verdana" w:hAnsi="Verdana"/>
          <w:b/>
          <w:spacing w:val="-1"/>
        </w:rPr>
        <w:t xml:space="preserve"> </w:t>
      </w:r>
      <w:r w:rsidRPr="005C46DE">
        <w:rPr>
          <w:rFonts w:ascii="Verdana" w:hAnsi="Verdana"/>
          <w:b/>
        </w:rPr>
        <w:t>Parish Priest</w:t>
      </w:r>
      <w:r w:rsidRPr="005C46DE">
        <w:rPr>
          <w:rFonts w:ascii="Verdana" w:hAnsi="Verdana"/>
          <w:b/>
        </w:rPr>
        <w:tab/>
      </w:r>
      <w:r w:rsidRPr="005C46DE">
        <w:rPr>
          <w:rFonts w:ascii="Verdana" w:hAnsi="Verdana"/>
        </w:rPr>
        <w:t xml:space="preserve">Being the incumbent or priest-in-charge of the Parish of </w:t>
      </w:r>
    </w:p>
    <w:p w14:paraId="7231B4B5" w14:textId="6AB5C7F2" w:rsidR="00FD1EF9" w:rsidRPr="0005251E" w:rsidRDefault="00F44D1E" w:rsidP="00233F5A">
      <w:pPr>
        <w:pStyle w:val="ListParagraph"/>
        <w:tabs>
          <w:tab w:val="left" w:pos="491"/>
          <w:tab w:val="left" w:pos="3032"/>
        </w:tabs>
        <w:ind w:left="3600" w:right="406"/>
        <w:rPr>
          <w:rFonts w:ascii="Verdana" w:hAnsi="Verdana"/>
        </w:rPr>
      </w:pPr>
      <w:r w:rsidRPr="005C46DE">
        <w:rPr>
          <w:rFonts w:ascii="Verdana" w:hAnsi="Verdana"/>
        </w:rPr>
        <w:t>[</w:t>
      </w:r>
      <w:r w:rsidR="00ED4378">
        <w:rPr>
          <w:rFonts w:ascii="Verdana" w:hAnsi="Verdana"/>
        </w:rPr>
        <w:t>X</w:t>
      </w:r>
      <w:r w:rsidR="001110AD" w:rsidRPr="0005251E">
        <w:rPr>
          <w:rFonts w:ascii="Verdana" w:hAnsi="Verdana"/>
        </w:rPr>
        <w:t>]</w:t>
      </w:r>
      <w:r w:rsidR="00FD526B" w:rsidRPr="0005251E">
        <w:rPr>
          <w:rFonts w:ascii="Verdana" w:hAnsi="Verdana"/>
        </w:rPr>
        <w:t xml:space="preserve"> in the County of Kent</w:t>
      </w:r>
      <w:r w:rsidR="00CA08A3" w:rsidRPr="0005251E">
        <w:rPr>
          <w:rFonts w:ascii="Verdana" w:hAnsi="Verdana"/>
        </w:rPr>
        <w:t xml:space="preserve">/Borough of </w:t>
      </w:r>
      <w:r w:rsidR="00A0162B" w:rsidRPr="0005251E">
        <w:rPr>
          <w:rFonts w:ascii="Verdana" w:hAnsi="Verdana"/>
        </w:rPr>
        <w:t>[</w:t>
      </w:r>
      <w:r w:rsidR="00ED4378">
        <w:rPr>
          <w:rFonts w:ascii="Verdana" w:hAnsi="Verdana"/>
        </w:rPr>
        <w:t>X</w:t>
      </w:r>
      <w:r w:rsidR="00A0162B" w:rsidRPr="0005251E">
        <w:rPr>
          <w:rFonts w:ascii="Verdana" w:hAnsi="Verdana"/>
        </w:rPr>
        <w:t>]</w:t>
      </w:r>
      <w:r w:rsidR="00FD526B" w:rsidRPr="0005251E">
        <w:rPr>
          <w:rFonts w:ascii="Verdana" w:hAnsi="Verdana"/>
        </w:rPr>
        <w:t xml:space="preserve"> and Diocese of</w:t>
      </w:r>
      <w:r w:rsidR="00FD526B" w:rsidRPr="0005251E">
        <w:rPr>
          <w:rFonts w:ascii="Verdana" w:hAnsi="Verdana"/>
          <w:spacing w:val="-9"/>
        </w:rPr>
        <w:t xml:space="preserve"> </w:t>
      </w:r>
      <w:r w:rsidR="00FD526B" w:rsidRPr="0005251E">
        <w:rPr>
          <w:rFonts w:ascii="Verdana" w:hAnsi="Verdana"/>
        </w:rPr>
        <w:t>Rochester</w:t>
      </w:r>
    </w:p>
    <w:p w14:paraId="36E9EB35" w14:textId="77777777" w:rsidR="00A0162B" w:rsidRPr="00A53E94" w:rsidRDefault="00A0162B" w:rsidP="00233F5A">
      <w:pPr>
        <w:pStyle w:val="ListParagraph"/>
        <w:tabs>
          <w:tab w:val="left" w:pos="491"/>
          <w:tab w:val="left" w:pos="3032"/>
        </w:tabs>
        <w:ind w:left="3033" w:right="406"/>
        <w:rPr>
          <w:rFonts w:ascii="Verdana" w:hAnsi="Verdana"/>
        </w:rPr>
      </w:pPr>
    </w:p>
    <w:p w14:paraId="77EE6F6C" w14:textId="77777777" w:rsidR="00FD1EF9" w:rsidRPr="00A53E94" w:rsidRDefault="00FD526B" w:rsidP="00233F5A">
      <w:pPr>
        <w:pStyle w:val="BodyText"/>
        <w:spacing w:line="274" w:lineRule="exact"/>
        <w:ind w:left="2880" w:right="406" w:firstLine="720"/>
        <w:rPr>
          <w:rFonts w:ascii="Verdana" w:hAnsi="Verdana"/>
          <w:sz w:val="22"/>
          <w:szCs w:val="22"/>
        </w:rPr>
      </w:pPr>
      <w:r w:rsidRPr="00A53E94">
        <w:rPr>
          <w:rFonts w:ascii="Verdana" w:hAnsi="Verdana"/>
          <w:sz w:val="22"/>
          <w:szCs w:val="22"/>
        </w:rPr>
        <w:t>AND</w:t>
      </w:r>
    </w:p>
    <w:p w14:paraId="11358330" w14:textId="77777777" w:rsidR="00FD1EF9" w:rsidRPr="00A53E94" w:rsidRDefault="00FD1EF9" w:rsidP="00233F5A">
      <w:pPr>
        <w:pStyle w:val="BodyText"/>
        <w:ind w:right="406"/>
        <w:rPr>
          <w:rFonts w:ascii="Verdana" w:hAnsi="Verdana"/>
          <w:sz w:val="22"/>
          <w:szCs w:val="22"/>
        </w:rPr>
      </w:pPr>
    </w:p>
    <w:p w14:paraId="4CF69324" w14:textId="6F2AF590" w:rsidR="001110AD" w:rsidRPr="00A53E94" w:rsidRDefault="00FD526B" w:rsidP="00233F5A">
      <w:pPr>
        <w:pStyle w:val="ListParagraph"/>
        <w:numPr>
          <w:ilvl w:val="0"/>
          <w:numId w:val="13"/>
        </w:numPr>
        <w:tabs>
          <w:tab w:val="left" w:pos="491"/>
          <w:tab w:val="left" w:pos="3032"/>
        </w:tabs>
        <w:ind w:right="406"/>
        <w:rPr>
          <w:rFonts w:ascii="Verdana" w:hAnsi="Verdana"/>
        </w:rPr>
      </w:pPr>
      <w:r w:rsidRPr="00A53E94">
        <w:rPr>
          <w:rFonts w:ascii="Verdana" w:hAnsi="Verdana"/>
          <w:b/>
        </w:rPr>
        <w:t>The</w:t>
      </w:r>
      <w:r w:rsidRPr="00A53E94">
        <w:rPr>
          <w:rFonts w:ascii="Verdana" w:hAnsi="Verdana"/>
          <w:b/>
          <w:spacing w:val="-2"/>
        </w:rPr>
        <w:t xml:space="preserve"> </w:t>
      </w:r>
      <w:r w:rsidRPr="00A53E94">
        <w:rPr>
          <w:rFonts w:ascii="Verdana" w:hAnsi="Verdana"/>
          <w:b/>
        </w:rPr>
        <w:t>PCC</w:t>
      </w:r>
      <w:r w:rsidRPr="00A53E94">
        <w:rPr>
          <w:rFonts w:ascii="Verdana" w:hAnsi="Verdana"/>
          <w:b/>
        </w:rPr>
        <w:tab/>
      </w:r>
      <w:r w:rsidR="00253B87">
        <w:rPr>
          <w:rFonts w:ascii="Verdana" w:hAnsi="Verdana"/>
          <w:b/>
        </w:rPr>
        <w:tab/>
      </w:r>
      <w:r w:rsidRPr="00A53E94">
        <w:rPr>
          <w:rFonts w:ascii="Verdana" w:hAnsi="Verdana"/>
        </w:rPr>
        <w:t xml:space="preserve">Being the Parochial Church Council of the Parish of </w:t>
      </w:r>
      <w:r w:rsidR="001110AD" w:rsidRPr="00A53E94">
        <w:rPr>
          <w:rFonts w:ascii="Verdana" w:hAnsi="Verdana"/>
        </w:rPr>
        <w:t>[</w:t>
      </w:r>
      <w:r w:rsidR="00ED4378">
        <w:rPr>
          <w:rFonts w:ascii="Verdana" w:hAnsi="Verdana"/>
        </w:rPr>
        <w:t>X</w:t>
      </w:r>
      <w:r w:rsidR="001110AD" w:rsidRPr="00A53E94">
        <w:rPr>
          <w:rFonts w:ascii="Verdana" w:hAnsi="Verdana"/>
        </w:rPr>
        <w:t>]</w:t>
      </w:r>
    </w:p>
    <w:p w14:paraId="647A0FF7" w14:textId="67032F5F" w:rsidR="009173A0" w:rsidRDefault="00FD526B" w:rsidP="00233F5A">
      <w:pPr>
        <w:pStyle w:val="BodyText"/>
        <w:ind w:left="3600" w:right="406"/>
        <w:rPr>
          <w:rFonts w:ascii="Verdana" w:hAnsi="Verdana"/>
          <w:sz w:val="22"/>
          <w:szCs w:val="22"/>
        </w:rPr>
      </w:pPr>
      <w:r w:rsidRPr="00B36740">
        <w:rPr>
          <w:rFonts w:ascii="Verdana" w:hAnsi="Verdana"/>
          <w:sz w:val="22"/>
          <w:szCs w:val="22"/>
        </w:rPr>
        <w:t>in the County of Kent</w:t>
      </w:r>
      <w:r w:rsidR="00B36740" w:rsidRPr="00B36740">
        <w:rPr>
          <w:rFonts w:ascii="Verdana" w:hAnsi="Verdana"/>
          <w:sz w:val="22"/>
          <w:szCs w:val="22"/>
        </w:rPr>
        <w:t>/Borough of [</w:t>
      </w:r>
      <w:r w:rsidR="00ED4378">
        <w:rPr>
          <w:rFonts w:ascii="Verdana" w:hAnsi="Verdana"/>
          <w:sz w:val="22"/>
          <w:szCs w:val="22"/>
        </w:rPr>
        <w:t>X</w:t>
      </w:r>
      <w:r w:rsidR="00B36740" w:rsidRPr="00B36740">
        <w:rPr>
          <w:rFonts w:ascii="Verdana" w:hAnsi="Verdana"/>
          <w:sz w:val="22"/>
          <w:szCs w:val="22"/>
        </w:rPr>
        <w:t xml:space="preserve">] </w:t>
      </w:r>
      <w:r w:rsidRPr="00B36740">
        <w:rPr>
          <w:rFonts w:ascii="Verdana" w:hAnsi="Verdana"/>
          <w:sz w:val="22"/>
          <w:szCs w:val="22"/>
        </w:rPr>
        <w:t>an</w:t>
      </w:r>
      <w:r w:rsidR="00233F5A">
        <w:rPr>
          <w:rFonts w:ascii="Verdana" w:hAnsi="Verdana"/>
          <w:sz w:val="22"/>
          <w:szCs w:val="22"/>
        </w:rPr>
        <w:t xml:space="preserve">d </w:t>
      </w:r>
      <w:r w:rsidRPr="00A53E94">
        <w:rPr>
          <w:rFonts w:ascii="Verdana" w:hAnsi="Verdana"/>
          <w:sz w:val="22"/>
          <w:szCs w:val="22"/>
        </w:rPr>
        <w:t>Diocese of Rochester</w:t>
      </w:r>
      <w:r w:rsidR="00FE15F2" w:rsidRPr="00A53E94">
        <w:rPr>
          <w:rFonts w:ascii="Verdana" w:hAnsi="Verdana"/>
          <w:sz w:val="22"/>
          <w:szCs w:val="22"/>
        </w:rPr>
        <w:t xml:space="preserve"> </w:t>
      </w:r>
    </w:p>
    <w:p w14:paraId="1943B12F" w14:textId="77777777" w:rsidR="009173A0" w:rsidRDefault="009173A0" w:rsidP="004B33AA">
      <w:pPr>
        <w:pStyle w:val="BodyText"/>
        <w:ind w:left="3033" w:right="1115"/>
        <w:rPr>
          <w:rFonts w:ascii="Verdana" w:hAnsi="Verdana"/>
          <w:sz w:val="22"/>
          <w:szCs w:val="22"/>
        </w:rPr>
      </w:pPr>
    </w:p>
    <w:p w14:paraId="2A77A997" w14:textId="54F105A1" w:rsidR="00FD1EF9" w:rsidRDefault="00FD526B" w:rsidP="00233F5A">
      <w:pPr>
        <w:pStyle w:val="BodyText"/>
        <w:ind w:left="3033" w:right="1115" w:firstLine="567"/>
        <w:rPr>
          <w:rFonts w:ascii="Verdana" w:hAnsi="Verdana"/>
          <w:sz w:val="22"/>
          <w:szCs w:val="22"/>
        </w:rPr>
      </w:pPr>
      <w:r w:rsidRPr="00A53E94">
        <w:rPr>
          <w:rFonts w:ascii="Verdana" w:hAnsi="Verdana"/>
          <w:sz w:val="22"/>
          <w:szCs w:val="22"/>
        </w:rPr>
        <w:t>HIRES AND ALLOWS ACCESS TO</w:t>
      </w:r>
    </w:p>
    <w:p w14:paraId="3D71DC1D" w14:textId="77777777" w:rsidR="009173A0" w:rsidRPr="00A53E94" w:rsidRDefault="009173A0" w:rsidP="004B33AA">
      <w:pPr>
        <w:pStyle w:val="BodyText"/>
        <w:ind w:left="3033" w:right="1115"/>
        <w:rPr>
          <w:rFonts w:ascii="Verdana" w:hAnsi="Verdana"/>
          <w:sz w:val="22"/>
          <w:szCs w:val="22"/>
        </w:rPr>
      </w:pPr>
    </w:p>
    <w:p w14:paraId="0D2E5C97" w14:textId="77777777" w:rsidR="00F14627" w:rsidRDefault="00FD526B" w:rsidP="00B55D34">
      <w:pPr>
        <w:pStyle w:val="ListParagraph"/>
        <w:numPr>
          <w:ilvl w:val="0"/>
          <w:numId w:val="13"/>
        </w:numPr>
        <w:tabs>
          <w:tab w:val="left" w:pos="551"/>
          <w:tab w:val="left" w:pos="3032"/>
        </w:tabs>
        <w:spacing w:line="480" w:lineRule="auto"/>
        <w:ind w:right="4506"/>
        <w:rPr>
          <w:rFonts w:ascii="Verdana" w:hAnsi="Verdana"/>
        </w:rPr>
      </w:pPr>
      <w:r w:rsidRPr="00A53E94">
        <w:rPr>
          <w:rFonts w:ascii="Verdana" w:hAnsi="Verdana"/>
          <w:b/>
        </w:rPr>
        <w:t>The</w:t>
      </w:r>
      <w:r w:rsidRPr="00A53E94">
        <w:rPr>
          <w:rFonts w:ascii="Verdana" w:hAnsi="Verdana"/>
          <w:b/>
          <w:spacing w:val="-2"/>
        </w:rPr>
        <w:t xml:space="preserve"> </w:t>
      </w:r>
      <w:r w:rsidRPr="00A53E94">
        <w:rPr>
          <w:rFonts w:ascii="Verdana" w:hAnsi="Verdana"/>
          <w:b/>
        </w:rPr>
        <w:t>Hir</w:t>
      </w:r>
      <w:r w:rsidR="005F4F3F">
        <w:rPr>
          <w:rFonts w:ascii="Verdana" w:hAnsi="Verdana"/>
          <w:b/>
        </w:rPr>
        <w:t>e</w:t>
      </w:r>
      <w:r w:rsidRPr="00A53E94">
        <w:rPr>
          <w:rFonts w:ascii="Verdana" w:hAnsi="Verdana"/>
          <w:b/>
        </w:rPr>
        <w:t>r</w:t>
      </w:r>
      <w:r w:rsidRPr="00A53E94">
        <w:rPr>
          <w:rFonts w:ascii="Verdana" w:hAnsi="Verdana"/>
          <w:b/>
        </w:rPr>
        <w:tab/>
      </w:r>
      <w:r w:rsidR="005F4F3F">
        <w:rPr>
          <w:rFonts w:ascii="Verdana" w:hAnsi="Verdana"/>
          <w:b/>
        </w:rPr>
        <w:tab/>
      </w:r>
      <w:r w:rsidR="001110AD" w:rsidRPr="00A53E94">
        <w:rPr>
          <w:rFonts w:ascii="Verdana" w:hAnsi="Verdana"/>
        </w:rPr>
        <w:t>[</w:t>
      </w:r>
      <w:r w:rsidR="001110AD" w:rsidRPr="00A53E94">
        <w:rPr>
          <w:rFonts w:ascii="Verdana" w:hAnsi="Verdana"/>
          <w:i/>
        </w:rPr>
        <w:t>name of</w:t>
      </w:r>
      <w:r w:rsidR="00B55D34">
        <w:rPr>
          <w:rFonts w:ascii="Verdana" w:hAnsi="Verdana"/>
          <w:i/>
        </w:rPr>
        <w:t xml:space="preserve"> </w:t>
      </w:r>
      <w:r w:rsidR="001110AD" w:rsidRPr="00A53E94">
        <w:rPr>
          <w:rFonts w:ascii="Verdana" w:hAnsi="Verdana"/>
          <w:i/>
        </w:rPr>
        <w:t>hirer</w:t>
      </w:r>
      <w:r w:rsidR="001110AD" w:rsidRPr="00A53E94">
        <w:rPr>
          <w:rFonts w:ascii="Verdana" w:hAnsi="Verdana"/>
        </w:rPr>
        <w:t xml:space="preserve">]        </w:t>
      </w:r>
    </w:p>
    <w:p w14:paraId="4BB1D3B5" w14:textId="4FA4383F" w:rsidR="00FD1EF9" w:rsidRDefault="00F14627" w:rsidP="00F14627">
      <w:pPr>
        <w:pStyle w:val="ListParagraph"/>
        <w:tabs>
          <w:tab w:val="left" w:pos="551"/>
          <w:tab w:val="left" w:pos="3032"/>
        </w:tabs>
        <w:ind w:left="1077" w:right="3089"/>
        <w:rPr>
          <w:rFonts w:ascii="Verdana" w:hAnsi="Verdana"/>
        </w:rPr>
      </w:pPr>
      <w:r>
        <w:rPr>
          <w:rFonts w:ascii="Verdana" w:hAnsi="Verdana"/>
          <w:b/>
        </w:rPr>
        <w:tab/>
      </w:r>
      <w:r>
        <w:rPr>
          <w:rFonts w:ascii="Verdana" w:hAnsi="Verdana"/>
          <w:b/>
        </w:rPr>
        <w:tab/>
      </w:r>
      <w:r>
        <w:rPr>
          <w:rFonts w:ascii="Verdana" w:hAnsi="Verdana"/>
        </w:rPr>
        <w:t>TO THE PROPERTY KNOWN AS</w:t>
      </w:r>
    </w:p>
    <w:p w14:paraId="6A0EAE30" w14:textId="77777777" w:rsidR="00F14627" w:rsidRPr="00A53E94" w:rsidRDefault="00F14627" w:rsidP="00F14627">
      <w:pPr>
        <w:pStyle w:val="ListParagraph"/>
        <w:tabs>
          <w:tab w:val="left" w:pos="551"/>
          <w:tab w:val="left" w:pos="3032"/>
        </w:tabs>
        <w:ind w:left="1077" w:right="3089"/>
        <w:rPr>
          <w:rFonts w:ascii="Verdana" w:hAnsi="Verdana"/>
        </w:rPr>
      </w:pPr>
    </w:p>
    <w:p w14:paraId="3129FF10" w14:textId="01DEBA3D" w:rsidR="006442AB" w:rsidRDefault="00FD526B" w:rsidP="00253B87">
      <w:pPr>
        <w:pStyle w:val="ListParagraph"/>
        <w:numPr>
          <w:ilvl w:val="0"/>
          <w:numId w:val="13"/>
        </w:numPr>
        <w:tabs>
          <w:tab w:val="left" w:pos="551"/>
          <w:tab w:val="left" w:pos="3032"/>
        </w:tabs>
        <w:spacing w:before="1"/>
        <w:ind w:right="678"/>
        <w:rPr>
          <w:rFonts w:ascii="Verdana" w:hAnsi="Verdana"/>
        </w:rPr>
      </w:pPr>
      <w:r w:rsidRPr="00A53E94">
        <w:rPr>
          <w:rFonts w:ascii="Verdana" w:hAnsi="Verdana"/>
          <w:b/>
        </w:rPr>
        <w:t>The</w:t>
      </w:r>
      <w:r w:rsidRPr="00A53E94">
        <w:rPr>
          <w:rFonts w:ascii="Verdana" w:hAnsi="Verdana"/>
          <w:b/>
          <w:spacing w:val="-2"/>
        </w:rPr>
        <w:t xml:space="preserve"> </w:t>
      </w:r>
      <w:r w:rsidRPr="00A53E94">
        <w:rPr>
          <w:rFonts w:ascii="Verdana" w:hAnsi="Verdana"/>
          <w:b/>
        </w:rPr>
        <w:t>Church Hall</w:t>
      </w:r>
      <w:r w:rsidRPr="00A53E94">
        <w:rPr>
          <w:rFonts w:ascii="Verdana" w:hAnsi="Verdana"/>
          <w:b/>
        </w:rPr>
        <w:tab/>
      </w:r>
      <w:r w:rsidR="009E313B">
        <w:rPr>
          <w:rFonts w:ascii="Verdana" w:hAnsi="Verdana"/>
          <w:b/>
        </w:rPr>
        <w:tab/>
      </w:r>
      <w:r w:rsidR="00555429" w:rsidRPr="00A53E94">
        <w:rPr>
          <w:rFonts w:ascii="Verdana" w:hAnsi="Verdana"/>
        </w:rPr>
        <w:t xml:space="preserve">being </w:t>
      </w:r>
      <w:r w:rsidR="001110AD" w:rsidRPr="00A53E94">
        <w:rPr>
          <w:rFonts w:ascii="Verdana" w:hAnsi="Verdana"/>
        </w:rPr>
        <w:t>[</w:t>
      </w:r>
      <w:r w:rsidR="00ED4378">
        <w:rPr>
          <w:rFonts w:ascii="Verdana" w:hAnsi="Verdana"/>
        </w:rPr>
        <w:t>X</w:t>
      </w:r>
      <w:r w:rsidR="001110AD" w:rsidRPr="00A53E94">
        <w:rPr>
          <w:rFonts w:ascii="Verdana" w:hAnsi="Verdana"/>
        </w:rPr>
        <w:t>]</w:t>
      </w:r>
      <w:r w:rsidRPr="00A53E94">
        <w:rPr>
          <w:rFonts w:ascii="Verdana" w:hAnsi="Verdana"/>
        </w:rPr>
        <w:t xml:space="preserve"> Church Hall adjoined to the church of </w:t>
      </w:r>
      <w:r w:rsidR="001110AD" w:rsidRPr="00A53E94">
        <w:rPr>
          <w:rFonts w:ascii="Verdana" w:hAnsi="Verdana"/>
        </w:rPr>
        <w:t>[</w:t>
      </w:r>
      <w:r w:rsidR="00ED4378">
        <w:rPr>
          <w:rFonts w:ascii="Verdana" w:hAnsi="Verdana"/>
        </w:rPr>
        <w:t>X</w:t>
      </w:r>
      <w:r w:rsidR="001110AD" w:rsidRPr="00A53E94">
        <w:rPr>
          <w:rFonts w:ascii="Verdana" w:hAnsi="Verdana"/>
        </w:rPr>
        <w:t xml:space="preserve">] </w:t>
      </w:r>
    </w:p>
    <w:p w14:paraId="00139608" w14:textId="45A6E501" w:rsidR="00FD1EF9" w:rsidRPr="00A53E94" w:rsidRDefault="00FD526B" w:rsidP="006442AB">
      <w:pPr>
        <w:pStyle w:val="ListParagraph"/>
        <w:tabs>
          <w:tab w:val="left" w:pos="551"/>
          <w:tab w:val="left" w:pos="3032"/>
        </w:tabs>
        <w:spacing w:before="1"/>
        <w:ind w:left="3600" w:right="678"/>
        <w:rPr>
          <w:rFonts w:ascii="Verdana" w:hAnsi="Verdana"/>
        </w:rPr>
      </w:pPr>
      <w:r w:rsidRPr="00A53E94">
        <w:rPr>
          <w:rFonts w:ascii="Verdana" w:hAnsi="Verdana"/>
        </w:rPr>
        <w:t>in the County of Kent</w:t>
      </w:r>
      <w:r w:rsidR="006442AB">
        <w:rPr>
          <w:rFonts w:ascii="Verdana" w:hAnsi="Verdana"/>
        </w:rPr>
        <w:t>/</w:t>
      </w:r>
      <w:r w:rsidR="00FE15F2" w:rsidRPr="00A53E94">
        <w:rPr>
          <w:rFonts w:ascii="Verdana" w:hAnsi="Verdana"/>
        </w:rPr>
        <w:t xml:space="preserve">Borough of </w:t>
      </w:r>
      <w:r w:rsidR="006442AB">
        <w:rPr>
          <w:rFonts w:ascii="Verdana" w:hAnsi="Verdana"/>
        </w:rPr>
        <w:t>[</w:t>
      </w:r>
      <w:r w:rsidR="00ED4378">
        <w:rPr>
          <w:rFonts w:ascii="Verdana" w:hAnsi="Verdana"/>
        </w:rPr>
        <w:t>X</w:t>
      </w:r>
      <w:r w:rsidR="006442AB">
        <w:rPr>
          <w:rFonts w:ascii="Verdana" w:hAnsi="Verdana"/>
        </w:rPr>
        <w:t xml:space="preserve">] </w:t>
      </w:r>
      <w:r w:rsidRPr="00A53E94">
        <w:rPr>
          <w:rFonts w:ascii="Verdana" w:hAnsi="Verdana"/>
        </w:rPr>
        <w:t xml:space="preserve">and Diocese of Rochester, including the </w:t>
      </w:r>
      <w:r w:rsidR="001110AD" w:rsidRPr="00A53E94">
        <w:rPr>
          <w:rFonts w:ascii="Verdana" w:hAnsi="Verdana"/>
        </w:rPr>
        <w:t>[</w:t>
      </w:r>
      <w:r w:rsidRPr="00A53E94">
        <w:rPr>
          <w:rFonts w:ascii="Verdana" w:hAnsi="Verdana"/>
          <w:i/>
        </w:rPr>
        <w:t>outdoor playground, kitchen and office</w:t>
      </w:r>
      <w:r w:rsidRPr="00A53E94">
        <w:rPr>
          <w:rFonts w:ascii="Verdana" w:hAnsi="Verdana"/>
          <w:i/>
          <w:spacing w:val="-8"/>
        </w:rPr>
        <w:t xml:space="preserve"> </w:t>
      </w:r>
      <w:r w:rsidRPr="00A53E94">
        <w:rPr>
          <w:rFonts w:ascii="Verdana" w:hAnsi="Verdana"/>
          <w:i/>
        </w:rPr>
        <w:t>space</w:t>
      </w:r>
      <w:r w:rsidR="001110AD" w:rsidRPr="00A53E94">
        <w:rPr>
          <w:rFonts w:ascii="Verdana" w:hAnsi="Verdana"/>
        </w:rPr>
        <w:t>]</w:t>
      </w:r>
    </w:p>
    <w:p w14:paraId="0A6F6B21" w14:textId="77777777" w:rsidR="00FD1EF9" w:rsidRPr="00A53E94" w:rsidRDefault="00FD1EF9">
      <w:pPr>
        <w:pStyle w:val="BodyText"/>
        <w:spacing w:before="8"/>
        <w:rPr>
          <w:rFonts w:ascii="Verdana" w:hAnsi="Verdana"/>
          <w:sz w:val="22"/>
          <w:szCs w:val="22"/>
        </w:rPr>
      </w:pPr>
    </w:p>
    <w:p w14:paraId="72DF9081" w14:textId="77777777" w:rsidR="00AD141E" w:rsidRDefault="00FD526B" w:rsidP="00253B87">
      <w:pPr>
        <w:pStyle w:val="ListParagraph"/>
        <w:numPr>
          <w:ilvl w:val="0"/>
          <w:numId w:val="13"/>
        </w:numPr>
        <w:tabs>
          <w:tab w:val="left" w:pos="551"/>
          <w:tab w:val="left" w:pos="3032"/>
        </w:tabs>
        <w:rPr>
          <w:rFonts w:ascii="Verdana" w:hAnsi="Verdana"/>
        </w:rPr>
      </w:pPr>
      <w:r w:rsidRPr="00A53E94">
        <w:rPr>
          <w:rFonts w:ascii="Verdana" w:hAnsi="Verdana"/>
          <w:b/>
        </w:rPr>
        <w:t>Hire</w:t>
      </w:r>
      <w:r w:rsidRPr="00A53E94">
        <w:rPr>
          <w:rFonts w:ascii="Verdana" w:hAnsi="Verdana"/>
          <w:b/>
          <w:spacing w:val="-1"/>
        </w:rPr>
        <w:t xml:space="preserve"> </w:t>
      </w:r>
      <w:r w:rsidRPr="00A53E94">
        <w:rPr>
          <w:rFonts w:ascii="Verdana" w:hAnsi="Verdana"/>
          <w:b/>
        </w:rPr>
        <w:t>Period</w:t>
      </w:r>
      <w:r w:rsidRPr="00A53E94">
        <w:rPr>
          <w:rFonts w:ascii="Verdana" w:hAnsi="Verdana"/>
          <w:b/>
        </w:rPr>
        <w:tab/>
      </w:r>
      <w:r w:rsidR="00C436FA">
        <w:rPr>
          <w:rFonts w:ascii="Verdana" w:hAnsi="Verdana"/>
          <w:b/>
        </w:rPr>
        <w:tab/>
      </w:r>
      <w:r w:rsidR="00D1651C" w:rsidRPr="00A53E94">
        <w:rPr>
          <w:rFonts w:ascii="Verdana" w:hAnsi="Verdana"/>
        </w:rPr>
        <w:t xml:space="preserve">Starting from the </w:t>
      </w:r>
      <w:r w:rsidR="0003478C" w:rsidRPr="00A53E94">
        <w:rPr>
          <w:rFonts w:ascii="Verdana" w:hAnsi="Verdana"/>
        </w:rPr>
        <w:t>[</w:t>
      </w:r>
      <w:r w:rsidR="0003478C" w:rsidRPr="00A53E94">
        <w:rPr>
          <w:rFonts w:ascii="Verdana" w:hAnsi="Verdana"/>
          <w:i/>
        </w:rPr>
        <w:t>date</w:t>
      </w:r>
      <w:r w:rsidR="0003478C" w:rsidRPr="00A53E94">
        <w:rPr>
          <w:rFonts w:ascii="Verdana" w:hAnsi="Verdana"/>
        </w:rPr>
        <w:t>]</w:t>
      </w:r>
      <w:r w:rsidR="00555429" w:rsidRPr="00A53E94">
        <w:rPr>
          <w:rFonts w:ascii="Verdana" w:hAnsi="Verdana"/>
        </w:rPr>
        <w:t xml:space="preserve"> </w:t>
      </w:r>
      <w:r w:rsidR="0003478C" w:rsidRPr="00A53E94">
        <w:rPr>
          <w:rFonts w:ascii="Verdana" w:hAnsi="Verdana"/>
        </w:rPr>
        <w:t>–</w:t>
      </w:r>
      <w:r w:rsidRPr="00A53E94">
        <w:rPr>
          <w:rFonts w:ascii="Verdana" w:hAnsi="Verdana"/>
        </w:rPr>
        <w:t xml:space="preserve"> </w:t>
      </w:r>
      <w:r w:rsidR="0003478C" w:rsidRPr="00A53E94">
        <w:rPr>
          <w:rFonts w:ascii="Verdana" w:hAnsi="Verdana"/>
        </w:rPr>
        <w:t>[</w:t>
      </w:r>
      <w:r w:rsidR="00E60548" w:rsidRPr="00A53E94">
        <w:rPr>
          <w:rFonts w:ascii="Verdana" w:hAnsi="Verdana"/>
          <w:i/>
        </w:rPr>
        <w:t>time e.g.</w:t>
      </w:r>
      <w:r w:rsidR="00E60548" w:rsidRPr="00A53E94">
        <w:rPr>
          <w:rFonts w:ascii="Verdana" w:hAnsi="Verdana"/>
        </w:rPr>
        <w:t xml:space="preserve"> </w:t>
      </w:r>
      <w:r w:rsidRPr="00A53E94">
        <w:rPr>
          <w:rFonts w:ascii="Verdana" w:hAnsi="Verdana"/>
          <w:i/>
        </w:rPr>
        <w:t>8:30am to 4:40pm</w:t>
      </w:r>
      <w:r w:rsidR="0003478C" w:rsidRPr="00A53E94">
        <w:rPr>
          <w:rFonts w:ascii="Verdana" w:hAnsi="Verdana"/>
        </w:rPr>
        <w:t>]</w:t>
      </w:r>
      <w:r w:rsidRPr="00A53E94">
        <w:rPr>
          <w:rFonts w:ascii="Verdana" w:hAnsi="Verdana"/>
        </w:rPr>
        <w:t xml:space="preserve"> </w:t>
      </w:r>
    </w:p>
    <w:p w14:paraId="5845FFA2" w14:textId="011F8334" w:rsidR="00FD1EF9" w:rsidRPr="00A53E94" w:rsidRDefault="0003478C" w:rsidP="00AD141E">
      <w:pPr>
        <w:pStyle w:val="ListParagraph"/>
        <w:tabs>
          <w:tab w:val="left" w:pos="551"/>
          <w:tab w:val="left" w:pos="3032"/>
        </w:tabs>
        <w:ind w:left="3600"/>
        <w:rPr>
          <w:rFonts w:ascii="Verdana" w:hAnsi="Verdana"/>
        </w:rPr>
      </w:pPr>
      <w:r w:rsidRPr="00A53E94">
        <w:rPr>
          <w:rFonts w:ascii="Verdana" w:hAnsi="Verdana"/>
        </w:rPr>
        <w:t>[</w:t>
      </w:r>
      <w:r w:rsidR="00FD526B" w:rsidRPr="00A53E94">
        <w:rPr>
          <w:rFonts w:ascii="Verdana" w:hAnsi="Verdana"/>
        </w:rPr>
        <w:t>Monday</w:t>
      </w:r>
      <w:r w:rsidR="00FD526B" w:rsidRPr="00A53E94">
        <w:rPr>
          <w:rFonts w:ascii="Verdana" w:hAnsi="Verdana"/>
          <w:spacing w:val="-32"/>
        </w:rPr>
        <w:t xml:space="preserve"> </w:t>
      </w:r>
      <w:r w:rsidR="00FD526B" w:rsidRPr="00A53E94">
        <w:rPr>
          <w:rFonts w:ascii="Verdana" w:hAnsi="Verdana"/>
        </w:rPr>
        <w:t>to</w:t>
      </w:r>
      <w:r w:rsidR="00AD141E">
        <w:rPr>
          <w:rFonts w:ascii="Verdana" w:hAnsi="Verdana"/>
        </w:rPr>
        <w:t xml:space="preserve"> </w:t>
      </w:r>
      <w:r w:rsidR="005D371C" w:rsidRPr="00A53E94">
        <w:rPr>
          <w:rFonts w:ascii="Verdana" w:hAnsi="Verdana"/>
          <w:i/>
        </w:rPr>
        <w:t>e.g.</w:t>
      </w:r>
      <w:r w:rsidR="00AD141E">
        <w:rPr>
          <w:rFonts w:ascii="Verdana" w:hAnsi="Verdana"/>
          <w:i/>
        </w:rPr>
        <w:t xml:space="preserve"> </w:t>
      </w:r>
      <w:r w:rsidR="00FD526B" w:rsidRPr="00A53E94">
        <w:rPr>
          <w:rFonts w:ascii="Verdana" w:hAnsi="Verdana"/>
          <w:i/>
        </w:rPr>
        <w:t>Wednesday</w:t>
      </w:r>
      <w:r w:rsidRPr="00A53E94">
        <w:rPr>
          <w:rFonts w:ascii="Verdana" w:hAnsi="Verdana"/>
        </w:rPr>
        <w:t>]</w:t>
      </w:r>
      <w:r w:rsidR="00FD526B" w:rsidRPr="00A53E94">
        <w:rPr>
          <w:rFonts w:ascii="Verdana" w:hAnsi="Verdana"/>
        </w:rPr>
        <w:t xml:space="preserve"> and </w:t>
      </w:r>
      <w:r w:rsidRPr="00A53E94">
        <w:rPr>
          <w:rFonts w:ascii="Verdana" w:hAnsi="Verdana"/>
        </w:rPr>
        <w:t>[</w:t>
      </w:r>
      <w:r w:rsidR="005D371C" w:rsidRPr="00A53E94">
        <w:rPr>
          <w:rFonts w:ascii="Verdana" w:hAnsi="Verdana"/>
        </w:rPr>
        <w:t xml:space="preserve">e.g. </w:t>
      </w:r>
      <w:r w:rsidR="00FD526B" w:rsidRPr="00A53E94">
        <w:rPr>
          <w:rFonts w:ascii="Verdana" w:hAnsi="Verdana"/>
          <w:i/>
        </w:rPr>
        <w:t>8:30am to 4:40pm</w:t>
      </w:r>
      <w:r w:rsidRPr="00A53E94">
        <w:rPr>
          <w:rFonts w:ascii="Verdana" w:hAnsi="Verdana"/>
        </w:rPr>
        <w:t>]</w:t>
      </w:r>
      <w:r w:rsidR="00FD526B" w:rsidRPr="00A53E94">
        <w:rPr>
          <w:rFonts w:ascii="Verdana" w:hAnsi="Verdana"/>
        </w:rPr>
        <w:t xml:space="preserve"> on </w:t>
      </w:r>
      <w:r w:rsidRPr="00A53E94">
        <w:rPr>
          <w:rFonts w:ascii="Verdana" w:hAnsi="Verdana"/>
        </w:rPr>
        <w:t>[</w:t>
      </w:r>
      <w:r w:rsidR="005D371C" w:rsidRPr="00A53E94">
        <w:rPr>
          <w:rFonts w:ascii="Verdana" w:hAnsi="Verdana"/>
        </w:rPr>
        <w:t xml:space="preserve">e.g., </w:t>
      </w:r>
      <w:r w:rsidR="00FD526B" w:rsidRPr="00A53E94">
        <w:rPr>
          <w:rFonts w:ascii="Verdana" w:hAnsi="Verdana"/>
          <w:i/>
        </w:rPr>
        <w:t>Fridays</w:t>
      </w:r>
      <w:r w:rsidRPr="00A53E94">
        <w:rPr>
          <w:rFonts w:ascii="Verdana" w:hAnsi="Verdana"/>
        </w:rPr>
        <w:t>]</w:t>
      </w:r>
      <w:r w:rsidR="00FD526B" w:rsidRPr="00A53E94">
        <w:rPr>
          <w:rFonts w:ascii="Verdana" w:hAnsi="Verdana"/>
        </w:rPr>
        <w:t xml:space="preserve"> </w:t>
      </w:r>
      <w:r w:rsidR="00D1651C" w:rsidRPr="00A53E94">
        <w:rPr>
          <w:rFonts w:ascii="Verdana" w:hAnsi="Verdana"/>
        </w:rPr>
        <w:t xml:space="preserve">and ending on </w:t>
      </w:r>
      <w:r w:rsidRPr="00A53E94">
        <w:rPr>
          <w:rFonts w:ascii="Verdana" w:hAnsi="Verdana"/>
        </w:rPr>
        <w:t>[</w:t>
      </w:r>
      <w:r w:rsidRPr="00A53E94">
        <w:rPr>
          <w:rFonts w:ascii="Verdana" w:hAnsi="Verdana"/>
          <w:i/>
        </w:rPr>
        <w:t>date</w:t>
      </w:r>
      <w:r w:rsidRPr="00A53E94">
        <w:rPr>
          <w:rFonts w:ascii="Verdana" w:hAnsi="Verdana"/>
        </w:rPr>
        <w:t xml:space="preserve">] </w:t>
      </w:r>
    </w:p>
    <w:p w14:paraId="106CD454" w14:textId="77777777" w:rsidR="00FD1EF9" w:rsidRPr="00A53E94" w:rsidRDefault="00FD1EF9">
      <w:pPr>
        <w:pStyle w:val="BodyText"/>
        <w:rPr>
          <w:rFonts w:ascii="Verdana" w:hAnsi="Verdana"/>
          <w:sz w:val="22"/>
          <w:szCs w:val="22"/>
        </w:rPr>
      </w:pPr>
    </w:p>
    <w:p w14:paraId="3A1A5243" w14:textId="77777777" w:rsidR="00FD1EF9" w:rsidRPr="00A53E94" w:rsidRDefault="00FD526B" w:rsidP="00AD141E">
      <w:pPr>
        <w:pStyle w:val="BodyText"/>
        <w:ind w:left="3033" w:firstLine="567"/>
        <w:rPr>
          <w:rFonts w:ascii="Verdana" w:hAnsi="Verdana"/>
          <w:sz w:val="22"/>
          <w:szCs w:val="22"/>
        </w:rPr>
      </w:pPr>
      <w:r w:rsidRPr="00A53E94">
        <w:rPr>
          <w:rFonts w:ascii="Verdana" w:hAnsi="Verdana"/>
          <w:sz w:val="22"/>
          <w:szCs w:val="22"/>
        </w:rPr>
        <w:t>FOR</w:t>
      </w:r>
    </w:p>
    <w:p w14:paraId="1ED2B393" w14:textId="77777777" w:rsidR="00FD1EF9" w:rsidRPr="00A53E94" w:rsidRDefault="00FD1EF9">
      <w:pPr>
        <w:pStyle w:val="BodyText"/>
        <w:rPr>
          <w:rFonts w:ascii="Verdana" w:hAnsi="Verdana"/>
          <w:sz w:val="22"/>
          <w:szCs w:val="22"/>
        </w:rPr>
      </w:pPr>
    </w:p>
    <w:p w14:paraId="0C0AC4A2" w14:textId="77777777" w:rsidR="000C5EB0" w:rsidRPr="000C5EB0" w:rsidRDefault="00FD526B" w:rsidP="00253B87">
      <w:pPr>
        <w:pStyle w:val="ListParagraph"/>
        <w:numPr>
          <w:ilvl w:val="0"/>
          <w:numId w:val="13"/>
        </w:numPr>
        <w:tabs>
          <w:tab w:val="left" w:pos="491"/>
          <w:tab w:val="left" w:pos="3032"/>
        </w:tabs>
        <w:rPr>
          <w:rFonts w:ascii="Verdana" w:hAnsi="Verdana"/>
        </w:rPr>
      </w:pPr>
      <w:r w:rsidRPr="00A53E94">
        <w:rPr>
          <w:rFonts w:ascii="Verdana" w:hAnsi="Verdana"/>
          <w:b/>
        </w:rPr>
        <w:t>Use</w:t>
      </w:r>
      <w:r w:rsidRPr="00A53E94">
        <w:rPr>
          <w:rFonts w:ascii="Verdana" w:hAnsi="Verdana"/>
          <w:b/>
          <w:spacing w:val="-2"/>
        </w:rPr>
        <w:t xml:space="preserve"> </w:t>
      </w:r>
      <w:r w:rsidRPr="00A53E94">
        <w:rPr>
          <w:rFonts w:ascii="Verdana" w:hAnsi="Verdana"/>
          <w:b/>
        </w:rPr>
        <w:t>Allowed</w:t>
      </w:r>
      <w:r w:rsidRPr="00A53E94">
        <w:rPr>
          <w:rFonts w:ascii="Verdana" w:hAnsi="Verdana"/>
          <w:b/>
        </w:rPr>
        <w:tab/>
      </w:r>
      <w:r w:rsidR="00AD141E">
        <w:rPr>
          <w:rFonts w:ascii="Verdana" w:hAnsi="Verdana"/>
          <w:b/>
        </w:rPr>
        <w:tab/>
      </w:r>
      <w:r w:rsidRPr="00A53E94">
        <w:rPr>
          <w:rFonts w:ascii="Verdana" w:hAnsi="Verdana"/>
        </w:rPr>
        <w:t xml:space="preserve">The provision of </w:t>
      </w:r>
      <w:r w:rsidR="0003478C" w:rsidRPr="00A53E94">
        <w:rPr>
          <w:rFonts w:ascii="Verdana" w:hAnsi="Verdana"/>
        </w:rPr>
        <w:t>[</w:t>
      </w:r>
      <w:r w:rsidR="00E60548" w:rsidRPr="00A53E94">
        <w:rPr>
          <w:rFonts w:ascii="Verdana" w:hAnsi="Verdana"/>
          <w:i/>
        </w:rPr>
        <w:t>use e.g.</w:t>
      </w:r>
      <w:r w:rsidR="00E60548" w:rsidRPr="00A53E94">
        <w:rPr>
          <w:rFonts w:ascii="Verdana" w:hAnsi="Verdana"/>
        </w:rPr>
        <w:t xml:space="preserve"> </w:t>
      </w:r>
      <w:r w:rsidRPr="00A53E94">
        <w:rPr>
          <w:rFonts w:ascii="Verdana" w:hAnsi="Verdana"/>
          <w:i/>
        </w:rPr>
        <w:t>pre-school education and care for</w:t>
      </w:r>
      <w:r w:rsidRPr="00A53E94">
        <w:rPr>
          <w:rFonts w:ascii="Verdana" w:hAnsi="Verdana"/>
          <w:i/>
          <w:spacing w:val="-4"/>
        </w:rPr>
        <w:t xml:space="preserve"> </w:t>
      </w:r>
    </w:p>
    <w:p w14:paraId="143FE313" w14:textId="18CBF2AE" w:rsidR="00FD1EF9" w:rsidRPr="00A53E94" w:rsidRDefault="000C5EB0" w:rsidP="000C5EB0">
      <w:pPr>
        <w:pStyle w:val="ListParagraph"/>
        <w:tabs>
          <w:tab w:val="left" w:pos="491"/>
          <w:tab w:val="left" w:pos="3032"/>
        </w:tabs>
        <w:ind w:left="1080"/>
        <w:rPr>
          <w:rFonts w:ascii="Verdana" w:hAnsi="Verdana"/>
        </w:rPr>
      </w:pPr>
      <w:r>
        <w:rPr>
          <w:rFonts w:ascii="Verdana" w:hAnsi="Verdana"/>
          <w:b/>
        </w:rPr>
        <w:tab/>
      </w:r>
      <w:r>
        <w:rPr>
          <w:rFonts w:ascii="Verdana" w:hAnsi="Verdana"/>
          <w:b/>
        </w:rPr>
        <w:tab/>
      </w:r>
      <w:r w:rsidR="00FD526B" w:rsidRPr="00A53E94">
        <w:rPr>
          <w:rFonts w:ascii="Verdana" w:hAnsi="Verdana"/>
          <w:i/>
        </w:rPr>
        <w:t>children</w:t>
      </w:r>
      <w:r w:rsidR="0003478C" w:rsidRPr="00A53E94">
        <w:rPr>
          <w:rFonts w:ascii="Verdana" w:hAnsi="Verdana"/>
        </w:rPr>
        <w:t>]</w:t>
      </w:r>
    </w:p>
    <w:p w14:paraId="71F70D1E" w14:textId="77777777" w:rsidR="00FD1EF9" w:rsidRPr="00A53E94" w:rsidRDefault="00FD1EF9">
      <w:pPr>
        <w:pStyle w:val="BodyText"/>
        <w:rPr>
          <w:rFonts w:ascii="Verdana" w:hAnsi="Verdana"/>
          <w:sz w:val="22"/>
          <w:szCs w:val="22"/>
        </w:rPr>
      </w:pPr>
    </w:p>
    <w:p w14:paraId="2DBF2119" w14:textId="10A4AB56" w:rsidR="00FD1EF9" w:rsidRPr="00A53E94" w:rsidRDefault="00FD526B" w:rsidP="000C5EB0">
      <w:pPr>
        <w:pStyle w:val="BodyText"/>
        <w:ind w:left="3033" w:firstLine="567"/>
        <w:rPr>
          <w:rFonts w:ascii="Verdana" w:hAnsi="Verdana"/>
          <w:sz w:val="22"/>
          <w:szCs w:val="22"/>
        </w:rPr>
      </w:pPr>
      <w:r w:rsidRPr="00A53E94">
        <w:rPr>
          <w:rFonts w:ascii="Verdana" w:hAnsi="Verdana"/>
          <w:sz w:val="22"/>
          <w:szCs w:val="22"/>
        </w:rPr>
        <w:t xml:space="preserve">PAYING </w:t>
      </w:r>
      <w:r w:rsidR="000C5EB0">
        <w:rPr>
          <w:rFonts w:ascii="Verdana" w:hAnsi="Verdana"/>
          <w:sz w:val="22"/>
          <w:szCs w:val="22"/>
        </w:rPr>
        <w:t>TO THE</w:t>
      </w:r>
      <w:r w:rsidRPr="00A53E94">
        <w:rPr>
          <w:rFonts w:ascii="Verdana" w:hAnsi="Verdana"/>
          <w:spacing w:val="-6"/>
          <w:sz w:val="22"/>
          <w:szCs w:val="22"/>
        </w:rPr>
        <w:t xml:space="preserve"> </w:t>
      </w:r>
      <w:r w:rsidRPr="00A53E94">
        <w:rPr>
          <w:rFonts w:ascii="Verdana" w:hAnsi="Verdana"/>
          <w:sz w:val="22"/>
          <w:szCs w:val="22"/>
        </w:rPr>
        <w:t>PCC</w:t>
      </w:r>
    </w:p>
    <w:p w14:paraId="186596D3" w14:textId="77777777" w:rsidR="00FD1EF9" w:rsidRPr="00A53E94" w:rsidRDefault="00FD1EF9">
      <w:pPr>
        <w:pStyle w:val="BodyText"/>
        <w:rPr>
          <w:rFonts w:ascii="Verdana" w:hAnsi="Verdana"/>
          <w:sz w:val="22"/>
          <w:szCs w:val="22"/>
        </w:rPr>
      </w:pPr>
    </w:p>
    <w:p w14:paraId="5375DA6D" w14:textId="246A101A" w:rsidR="000C5EB0" w:rsidRDefault="00FD526B" w:rsidP="00253B87">
      <w:pPr>
        <w:pStyle w:val="ListParagraph"/>
        <w:numPr>
          <w:ilvl w:val="0"/>
          <w:numId w:val="13"/>
        </w:numPr>
        <w:tabs>
          <w:tab w:val="left" w:pos="3032"/>
          <w:tab w:val="left" w:pos="3119"/>
        </w:tabs>
        <w:rPr>
          <w:rFonts w:ascii="Verdana" w:hAnsi="Verdana"/>
        </w:rPr>
      </w:pPr>
      <w:r w:rsidRPr="00A53E94">
        <w:rPr>
          <w:rFonts w:ascii="Verdana" w:hAnsi="Verdana"/>
          <w:b/>
        </w:rPr>
        <w:t>The</w:t>
      </w:r>
      <w:r w:rsidRPr="00A53E94">
        <w:rPr>
          <w:rFonts w:ascii="Verdana" w:hAnsi="Verdana"/>
          <w:b/>
          <w:spacing w:val="-2"/>
        </w:rPr>
        <w:t xml:space="preserve"> </w:t>
      </w:r>
      <w:r w:rsidRPr="00A53E94">
        <w:rPr>
          <w:rFonts w:ascii="Verdana" w:hAnsi="Verdana"/>
          <w:b/>
        </w:rPr>
        <w:t>Hiring Fee</w:t>
      </w:r>
      <w:r w:rsidRPr="00A53E94">
        <w:rPr>
          <w:rFonts w:ascii="Verdana" w:hAnsi="Verdana"/>
          <w:b/>
        </w:rPr>
        <w:tab/>
      </w:r>
      <w:r w:rsidR="000C5EB0">
        <w:rPr>
          <w:rFonts w:ascii="Verdana" w:hAnsi="Verdana"/>
          <w:b/>
        </w:rPr>
        <w:tab/>
      </w:r>
      <w:r w:rsidR="000C5EB0">
        <w:rPr>
          <w:rFonts w:ascii="Verdana" w:hAnsi="Verdana"/>
          <w:b/>
        </w:rPr>
        <w:tab/>
      </w:r>
      <w:r w:rsidR="00D1651C" w:rsidRPr="00A53E94">
        <w:rPr>
          <w:rFonts w:ascii="Verdana" w:hAnsi="Verdana"/>
        </w:rPr>
        <w:t xml:space="preserve">As from </w:t>
      </w:r>
      <w:r w:rsidR="0003478C" w:rsidRPr="00A53E94">
        <w:rPr>
          <w:rFonts w:ascii="Verdana" w:hAnsi="Verdana"/>
        </w:rPr>
        <w:t>[</w:t>
      </w:r>
      <w:r w:rsidR="0003478C" w:rsidRPr="00A53E94">
        <w:rPr>
          <w:rFonts w:ascii="Verdana" w:hAnsi="Verdana"/>
          <w:i/>
        </w:rPr>
        <w:t>date</w:t>
      </w:r>
      <w:r w:rsidR="0003478C" w:rsidRPr="00A53E94">
        <w:rPr>
          <w:rFonts w:ascii="Verdana" w:hAnsi="Verdana"/>
        </w:rPr>
        <w:t>]</w:t>
      </w:r>
      <w:r w:rsidR="0083138B" w:rsidRPr="00A53E94">
        <w:rPr>
          <w:rFonts w:ascii="Verdana" w:hAnsi="Verdana"/>
        </w:rPr>
        <w:t xml:space="preserve">, </w:t>
      </w:r>
      <w:r w:rsidR="00D1651C" w:rsidRPr="00A53E94">
        <w:rPr>
          <w:rFonts w:ascii="Verdana" w:hAnsi="Verdana"/>
          <w:b/>
        </w:rPr>
        <w:t>£</w:t>
      </w:r>
      <w:r w:rsidR="0003478C" w:rsidRPr="00A53E94">
        <w:rPr>
          <w:rFonts w:ascii="Verdana" w:hAnsi="Verdana"/>
          <w:b/>
        </w:rPr>
        <w:t>[</w:t>
      </w:r>
      <w:r w:rsidR="00B25CAE">
        <w:rPr>
          <w:rFonts w:ascii="Verdana" w:hAnsi="Verdana"/>
          <w:b/>
        </w:rPr>
        <w:t>X</w:t>
      </w:r>
      <w:r w:rsidR="0003478C" w:rsidRPr="00A53E94">
        <w:rPr>
          <w:rFonts w:ascii="Verdana" w:hAnsi="Verdana"/>
          <w:b/>
        </w:rPr>
        <w:t>]</w:t>
      </w:r>
      <w:r w:rsidR="00B4189D" w:rsidRPr="00A53E94">
        <w:rPr>
          <w:rFonts w:ascii="Verdana" w:hAnsi="Verdana"/>
          <w:b/>
        </w:rPr>
        <w:t xml:space="preserve"> per hour</w:t>
      </w:r>
      <w:r w:rsidR="00D1651C" w:rsidRPr="00A53E94">
        <w:rPr>
          <w:rFonts w:ascii="Verdana" w:hAnsi="Verdana"/>
        </w:rPr>
        <w:t xml:space="preserve">, which, based on </w:t>
      </w:r>
      <w:r w:rsidR="0003478C" w:rsidRPr="00A53E94">
        <w:rPr>
          <w:rFonts w:ascii="Verdana" w:hAnsi="Verdana"/>
        </w:rPr>
        <w:t>[</w:t>
      </w:r>
      <w:r w:rsidR="00E60548" w:rsidRPr="00A53E94">
        <w:rPr>
          <w:rFonts w:ascii="Verdana" w:hAnsi="Verdana"/>
          <w:i/>
        </w:rPr>
        <w:t>e.g.</w:t>
      </w:r>
      <w:r w:rsidR="00E60548" w:rsidRPr="00A53E94">
        <w:rPr>
          <w:rFonts w:ascii="Verdana" w:hAnsi="Verdana"/>
        </w:rPr>
        <w:t xml:space="preserve"> </w:t>
      </w:r>
      <w:r w:rsidR="00D1651C" w:rsidRPr="00A53E94">
        <w:rPr>
          <w:rFonts w:ascii="Verdana" w:hAnsi="Verdana"/>
          <w:i/>
        </w:rPr>
        <w:t>476</w:t>
      </w:r>
      <w:r w:rsidR="0003478C" w:rsidRPr="00A53E94">
        <w:rPr>
          <w:rFonts w:ascii="Verdana" w:hAnsi="Verdana"/>
        </w:rPr>
        <w:t>]</w:t>
      </w:r>
      <w:r w:rsidR="00D1651C" w:rsidRPr="00A53E94">
        <w:rPr>
          <w:rFonts w:ascii="Verdana" w:hAnsi="Verdana"/>
        </w:rPr>
        <w:t xml:space="preserve"> </w:t>
      </w:r>
    </w:p>
    <w:p w14:paraId="2EB51FFC" w14:textId="1AAC9992" w:rsidR="00A41437" w:rsidRPr="00A41437" w:rsidRDefault="00D1651C" w:rsidP="00A41437">
      <w:pPr>
        <w:pStyle w:val="ListParagraph"/>
        <w:tabs>
          <w:tab w:val="left" w:pos="3032"/>
          <w:tab w:val="left" w:pos="3119"/>
        </w:tabs>
        <w:ind w:left="3600"/>
        <w:rPr>
          <w:rFonts w:ascii="Verdana" w:hAnsi="Verdana"/>
        </w:rPr>
      </w:pPr>
      <w:r w:rsidRPr="00A53E94">
        <w:rPr>
          <w:rFonts w:ascii="Verdana" w:hAnsi="Verdana"/>
        </w:rPr>
        <w:t>hours’ hire for the Hire Period, equates to £</w:t>
      </w:r>
      <w:r w:rsidR="0003478C" w:rsidRPr="00A53E94">
        <w:rPr>
          <w:rFonts w:ascii="Verdana" w:hAnsi="Verdana"/>
        </w:rPr>
        <w:t>[</w:t>
      </w:r>
      <w:r w:rsidR="00B25CAE">
        <w:rPr>
          <w:rFonts w:ascii="Verdana" w:hAnsi="Verdana"/>
        </w:rPr>
        <w:t>X</w:t>
      </w:r>
      <w:r w:rsidR="0003478C" w:rsidRPr="00A53E94">
        <w:rPr>
          <w:rFonts w:ascii="Verdana" w:hAnsi="Verdana"/>
        </w:rPr>
        <w:t>]</w:t>
      </w:r>
      <w:r w:rsidR="000D1C22" w:rsidRPr="00A53E94">
        <w:rPr>
          <w:rFonts w:ascii="Verdana" w:hAnsi="Verdana"/>
        </w:rPr>
        <w:t>, and as further reviewed under this agreement</w:t>
      </w:r>
      <w:r w:rsidR="00570BB8" w:rsidRPr="00A53E94">
        <w:rPr>
          <w:rFonts w:ascii="Verdana" w:hAnsi="Verdana"/>
        </w:rPr>
        <w:t>, as applicable</w:t>
      </w:r>
    </w:p>
    <w:p w14:paraId="1FA775DC" w14:textId="77777777" w:rsidR="00FD1EF9" w:rsidRPr="00A53E94" w:rsidRDefault="00FD1EF9">
      <w:pPr>
        <w:pStyle w:val="BodyText"/>
        <w:rPr>
          <w:rFonts w:ascii="Verdana" w:hAnsi="Verdana"/>
          <w:sz w:val="22"/>
          <w:szCs w:val="22"/>
        </w:rPr>
      </w:pPr>
    </w:p>
    <w:p w14:paraId="30B772B2" w14:textId="77777777" w:rsidR="00A41437" w:rsidRDefault="00D745E5" w:rsidP="00A41437">
      <w:pPr>
        <w:pStyle w:val="BodyText"/>
        <w:numPr>
          <w:ilvl w:val="0"/>
          <w:numId w:val="13"/>
        </w:numPr>
        <w:rPr>
          <w:rFonts w:ascii="Verdana" w:hAnsi="Verdana"/>
          <w:sz w:val="22"/>
          <w:szCs w:val="22"/>
        </w:rPr>
      </w:pPr>
      <w:r w:rsidRPr="00A53E94">
        <w:rPr>
          <w:rFonts w:ascii="Verdana" w:hAnsi="Verdana"/>
          <w:b/>
          <w:sz w:val="22"/>
          <w:szCs w:val="22"/>
        </w:rPr>
        <w:t>Faculty</w:t>
      </w:r>
      <w:r w:rsidRPr="00A53E94">
        <w:rPr>
          <w:rFonts w:ascii="Verdana" w:hAnsi="Verdana"/>
          <w:b/>
          <w:sz w:val="22"/>
          <w:szCs w:val="22"/>
        </w:rPr>
        <w:tab/>
      </w:r>
      <w:r w:rsidRPr="00A53E94">
        <w:rPr>
          <w:rFonts w:ascii="Verdana" w:hAnsi="Verdana"/>
          <w:b/>
          <w:sz w:val="22"/>
          <w:szCs w:val="22"/>
        </w:rPr>
        <w:tab/>
      </w:r>
      <w:r w:rsidRPr="00A53E94">
        <w:rPr>
          <w:rFonts w:ascii="Verdana" w:hAnsi="Verdana"/>
          <w:b/>
          <w:sz w:val="22"/>
          <w:szCs w:val="22"/>
        </w:rPr>
        <w:tab/>
      </w:r>
      <w:r w:rsidRPr="00A53E94">
        <w:rPr>
          <w:rFonts w:ascii="Verdana" w:hAnsi="Verdana"/>
          <w:sz w:val="22"/>
          <w:szCs w:val="22"/>
        </w:rPr>
        <w:t xml:space="preserve">A permission to </w:t>
      </w:r>
      <w:r w:rsidR="002D36A3" w:rsidRPr="00A53E94">
        <w:rPr>
          <w:rFonts w:ascii="Verdana" w:hAnsi="Verdana"/>
          <w:sz w:val="22"/>
          <w:szCs w:val="22"/>
        </w:rPr>
        <w:t xml:space="preserve">use or </w:t>
      </w:r>
      <w:r w:rsidRPr="00A53E94">
        <w:rPr>
          <w:rFonts w:ascii="Verdana" w:hAnsi="Verdana"/>
          <w:sz w:val="22"/>
          <w:szCs w:val="22"/>
        </w:rPr>
        <w:t xml:space="preserve">undertake works to a church building </w:t>
      </w:r>
    </w:p>
    <w:p w14:paraId="76614BA4" w14:textId="17FF1AE5" w:rsidR="00FD1EF9" w:rsidRPr="00A53E94" w:rsidRDefault="00D745E5" w:rsidP="00A41437">
      <w:pPr>
        <w:pStyle w:val="BodyText"/>
        <w:ind w:left="3240" w:firstLine="360"/>
        <w:rPr>
          <w:rFonts w:ascii="Verdana" w:hAnsi="Verdana"/>
          <w:sz w:val="22"/>
          <w:szCs w:val="22"/>
        </w:rPr>
      </w:pPr>
      <w:r w:rsidRPr="00A53E94">
        <w:rPr>
          <w:rFonts w:ascii="Verdana" w:hAnsi="Verdana"/>
          <w:sz w:val="22"/>
          <w:szCs w:val="22"/>
        </w:rPr>
        <w:t>or its contents</w:t>
      </w:r>
    </w:p>
    <w:p w14:paraId="0D9FC0CD" w14:textId="77777777" w:rsidR="00D745E5" w:rsidRPr="00A53E94" w:rsidRDefault="00D745E5" w:rsidP="00D745E5">
      <w:pPr>
        <w:pStyle w:val="BodyText"/>
        <w:ind w:left="152"/>
        <w:rPr>
          <w:rFonts w:ascii="Verdana" w:hAnsi="Verdana"/>
          <w:sz w:val="22"/>
          <w:szCs w:val="22"/>
        </w:rPr>
      </w:pPr>
    </w:p>
    <w:p w14:paraId="29579772" w14:textId="77777777" w:rsidR="001978C8" w:rsidRDefault="007C2C5C" w:rsidP="00A41437">
      <w:pPr>
        <w:pStyle w:val="BodyText"/>
        <w:numPr>
          <w:ilvl w:val="0"/>
          <w:numId w:val="13"/>
        </w:numPr>
        <w:tabs>
          <w:tab w:val="left" w:pos="3183"/>
        </w:tabs>
        <w:rPr>
          <w:rFonts w:ascii="Verdana" w:hAnsi="Verdana"/>
          <w:sz w:val="22"/>
          <w:szCs w:val="22"/>
        </w:rPr>
      </w:pPr>
      <w:r w:rsidRPr="00A53E94">
        <w:rPr>
          <w:rFonts w:ascii="Verdana" w:hAnsi="Verdana"/>
          <w:b/>
          <w:sz w:val="22"/>
          <w:szCs w:val="22"/>
        </w:rPr>
        <w:t>Deposit</w:t>
      </w:r>
      <w:r w:rsidRPr="00A53E94">
        <w:rPr>
          <w:rFonts w:ascii="Verdana" w:hAnsi="Verdana"/>
          <w:b/>
          <w:sz w:val="22"/>
          <w:szCs w:val="22"/>
        </w:rPr>
        <w:tab/>
      </w:r>
      <w:r w:rsidR="00A41437">
        <w:rPr>
          <w:rFonts w:ascii="Verdana" w:hAnsi="Verdana"/>
          <w:b/>
          <w:sz w:val="22"/>
          <w:szCs w:val="22"/>
        </w:rPr>
        <w:tab/>
      </w:r>
      <w:r w:rsidRPr="00A53E94">
        <w:rPr>
          <w:rFonts w:ascii="Verdana" w:hAnsi="Verdana"/>
          <w:b/>
          <w:sz w:val="22"/>
          <w:szCs w:val="22"/>
        </w:rPr>
        <w:t>£</w:t>
      </w:r>
      <w:r w:rsidRPr="00A53E94">
        <w:rPr>
          <w:rFonts w:ascii="Verdana" w:hAnsi="Verdana"/>
          <w:sz w:val="22"/>
          <w:szCs w:val="22"/>
        </w:rPr>
        <w:t>[</w:t>
      </w:r>
      <w:r w:rsidR="00A41437">
        <w:rPr>
          <w:rFonts w:ascii="Verdana" w:hAnsi="Verdana"/>
          <w:sz w:val="22"/>
          <w:szCs w:val="22"/>
        </w:rPr>
        <w:t>X</w:t>
      </w:r>
      <w:r w:rsidRPr="00A53E94">
        <w:rPr>
          <w:rFonts w:ascii="Verdana" w:hAnsi="Verdana"/>
          <w:sz w:val="22"/>
          <w:szCs w:val="22"/>
        </w:rPr>
        <w:t xml:space="preserve">] being paid to the </w:t>
      </w:r>
      <w:r w:rsidR="00020118" w:rsidRPr="00A53E94">
        <w:rPr>
          <w:rFonts w:ascii="Verdana" w:hAnsi="Verdana"/>
          <w:sz w:val="22"/>
          <w:szCs w:val="22"/>
        </w:rPr>
        <w:t>PCC in accordance with clause</w:t>
      </w:r>
      <w:r w:rsidR="0079105A" w:rsidRPr="00A53E94">
        <w:rPr>
          <w:rFonts w:ascii="Verdana" w:hAnsi="Verdana"/>
          <w:sz w:val="22"/>
          <w:szCs w:val="22"/>
        </w:rPr>
        <w:t>s</w:t>
      </w:r>
      <w:r w:rsidR="00020118" w:rsidRPr="00A53E94">
        <w:rPr>
          <w:rFonts w:ascii="Verdana" w:hAnsi="Verdana"/>
          <w:sz w:val="22"/>
          <w:szCs w:val="22"/>
        </w:rPr>
        <w:t xml:space="preserve"> </w:t>
      </w:r>
      <w:r w:rsidRPr="00A53E94">
        <w:rPr>
          <w:rFonts w:ascii="Verdana" w:hAnsi="Verdana"/>
          <w:sz w:val="22"/>
          <w:szCs w:val="22"/>
        </w:rPr>
        <w:t>1</w:t>
      </w:r>
      <w:r w:rsidR="0079105A" w:rsidRPr="00A53E94">
        <w:rPr>
          <w:rFonts w:ascii="Verdana" w:hAnsi="Verdana"/>
          <w:sz w:val="22"/>
          <w:szCs w:val="22"/>
        </w:rPr>
        <w:t xml:space="preserve">, 67 </w:t>
      </w:r>
    </w:p>
    <w:p w14:paraId="44B43371" w14:textId="2C327081" w:rsidR="007C2C5C" w:rsidRDefault="001978C8" w:rsidP="001978C8">
      <w:pPr>
        <w:pStyle w:val="BodyText"/>
        <w:tabs>
          <w:tab w:val="left" w:pos="3183"/>
        </w:tabs>
        <w:ind w:left="1080"/>
        <w:rPr>
          <w:rFonts w:ascii="Verdana" w:hAnsi="Verdana"/>
          <w:sz w:val="22"/>
          <w:szCs w:val="22"/>
        </w:rPr>
      </w:pPr>
      <w:r>
        <w:rPr>
          <w:rFonts w:ascii="Verdana" w:hAnsi="Verdana"/>
          <w:b/>
          <w:sz w:val="22"/>
          <w:szCs w:val="22"/>
        </w:rPr>
        <w:tab/>
      </w:r>
      <w:r>
        <w:rPr>
          <w:rFonts w:ascii="Verdana" w:hAnsi="Verdana"/>
          <w:b/>
          <w:sz w:val="22"/>
          <w:szCs w:val="22"/>
        </w:rPr>
        <w:tab/>
      </w:r>
      <w:r w:rsidR="0079105A" w:rsidRPr="00A53E94">
        <w:rPr>
          <w:rFonts w:ascii="Verdana" w:hAnsi="Verdana"/>
          <w:sz w:val="22"/>
          <w:szCs w:val="22"/>
        </w:rPr>
        <w:t>and 68.</w:t>
      </w:r>
    </w:p>
    <w:p w14:paraId="2612DB55" w14:textId="77777777" w:rsidR="001978C8" w:rsidRPr="00A53E94" w:rsidRDefault="001978C8" w:rsidP="001978C8">
      <w:pPr>
        <w:pStyle w:val="BodyText"/>
        <w:tabs>
          <w:tab w:val="left" w:pos="3183"/>
        </w:tabs>
        <w:ind w:left="1080"/>
        <w:rPr>
          <w:rFonts w:ascii="Verdana" w:hAnsi="Verdana"/>
          <w:sz w:val="22"/>
          <w:szCs w:val="22"/>
        </w:rPr>
      </w:pPr>
    </w:p>
    <w:p w14:paraId="6958BCD1" w14:textId="77777777" w:rsidR="008478DE" w:rsidRDefault="008478DE">
      <w:pPr>
        <w:pStyle w:val="BodyText"/>
        <w:spacing w:before="1"/>
        <w:ind w:left="152"/>
        <w:rPr>
          <w:rFonts w:ascii="Verdana" w:hAnsi="Verdana"/>
          <w:sz w:val="22"/>
          <w:szCs w:val="22"/>
        </w:rPr>
      </w:pPr>
    </w:p>
    <w:p w14:paraId="06A7C506" w14:textId="77777777" w:rsidR="008478DE" w:rsidRDefault="008478DE">
      <w:pPr>
        <w:pStyle w:val="BodyText"/>
        <w:spacing w:before="1"/>
        <w:ind w:left="152"/>
        <w:rPr>
          <w:rFonts w:ascii="Verdana" w:hAnsi="Verdana"/>
          <w:sz w:val="22"/>
          <w:szCs w:val="22"/>
        </w:rPr>
      </w:pPr>
    </w:p>
    <w:p w14:paraId="06A94D2E" w14:textId="77777777" w:rsidR="008478DE" w:rsidRDefault="008478DE">
      <w:pPr>
        <w:pStyle w:val="BodyText"/>
        <w:spacing w:before="1"/>
        <w:ind w:left="152"/>
        <w:rPr>
          <w:rFonts w:ascii="Verdana" w:hAnsi="Verdana"/>
          <w:sz w:val="22"/>
          <w:szCs w:val="22"/>
        </w:rPr>
      </w:pPr>
    </w:p>
    <w:p w14:paraId="50264E04" w14:textId="6D3E35F8" w:rsidR="00FD1EF9" w:rsidRPr="00A53E94" w:rsidRDefault="00FD526B">
      <w:pPr>
        <w:pStyle w:val="BodyText"/>
        <w:spacing w:before="1"/>
        <w:ind w:left="152"/>
        <w:rPr>
          <w:rFonts w:ascii="Verdana" w:hAnsi="Verdana"/>
          <w:sz w:val="22"/>
          <w:szCs w:val="22"/>
        </w:rPr>
      </w:pPr>
      <w:r w:rsidRPr="00A53E94">
        <w:rPr>
          <w:rFonts w:ascii="Verdana" w:hAnsi="Verdana"/>
          <w:sz w:val="22"/>
          <w:szCs w:val="22"/>
        </w:rPr>
        <w:lastRenderedPageBreak/>
        <w:t>This agreement is granted on the te</w:t>
      </w:r>
      <w:r w:rsidR="00260C76" w:rsidRPr="00A53E94">
        <w:rPr>
          <w:rFonts w:ascii="Verdana" w:hAnsi="Verdana"/>
          <w:sz w:val="22"/>
          <w:szCs w:val="22"/>
        </w:rPr>
        <w:t>rms appearing on the following</w:t>
      </w:r>
      <w:r w:rsidRPr="00A53E94">
        <w:rPr>
          <w:rFonts w:ascii="Verdana" w:hAnsi="Verdana"/>
          <w:sz w:val="22"/>
          <w:szCs w:val="22"/>
        </w:rPr>
        <w:t xml:space="preserve"> pages</w:t>
      </w:r>
    </w:p>
    <w:p w14:paraId="688BD2BB" w14:textId="77777777" w:rsidR="00FD1EF9" w:rsidRPr="00A53E94" w:rsidRDefault="00FD1EF9">
      <w:pPr>
        <w:pStyle w:val="BodyText"/>
        <w:spacing w:before="11"/>
        <w:rPr>
          <w:rFonts w:ascii="Verdana" w:hAnsi="Verdana"/>
          <w:sz w:val="22"/>
          <w:szCs w:val="22"/>
        </w:rPr>
      </w:pPr>
    </w:p>
    <w:p w14:paraId="5720439F" w14:textId="14FE0F7F" w:rsidR="00FD1EF9" w:rsidRPr="00A53E94" w:rsidRDefault="00FD526B">
      <w:pPr>
        <w:pStyle w:val="BodyText"/>
        <w:ind w:left="152"/>
        <w:rPr>
          <w:rFonts w:ascii="Verdana" w:hAnsi="Verdana"/>
          <w:sz w:val="22"/>
          <w:szCs w:val="22"/>
        </w:rPr>
      </w:pPr>
      <w:r w:rsidRPr="00A53E94">
        <w:rPr>
          <w:rFonts w:ascii="Verdana" w:hAnsi="Verdana"/>
          <w:sz w:val="22"/>
          <w:szCs w:val="22"/>
        </w:rPr>
        <w:t>SIGNED for and on behalf of the PCC …………………………………………………………</w:t>
      </w:r>
      <w:r w:rsidR="001978C8">
        <w:rPr>
          <w:rFonts w:ascii="Verdana" w:hAnsi="Verdana"/>
          <w:sz w:val="22"/>
          <w:szCs w:val="22"/>
        </w:rPr>
        <w:t>………………………</w:t>
      </w:r>
    </w:p>
    <w:p w14:paraId="0BCF15FD" w14:textId="77777777" w:rsidR="00FD1EF9" w:rsidRPr="00A53E94" w:rsidRDefault="00FD1EF9">
      <w:pPr>
        <w:pStyle w:val="BodyText"/>
        <w:rPr>
          <w:rFonts w:ascii="Verdana" w:hAnsi="Verdana"/>
          <w:sz w:val="22"/>
          <w:szCs w:val="22"/>
        </w:rPr>
      </w:pPr>
    </w:p>
    <w:p w14:paraId="4CE751A6" w14:textId="3B868977" w:rsidR="00FD1EF9" w:rsidRPr="00A53E94" w:rsidRDefault="00FD526B" w:rsidP="00BC7170">
      <w:pPr>
        <w:pStyle w:val="BodyText"/>
        <w:ind w:left="152"/>
        <w:rPr>
          <w:rFonts w:ascii="Verdana" w:hAnsi="Verdana"/>
          <w:sz w:val="22"/>
          <w:szCs w:val="22"/>
        </w:rPr>
        <w:sectPr w:rsidR="00FD1EF9" w:rsidRPr="00A53E94" w:rsidSect="003E1B7F">
          <w:headerReference w:type="default" r:id="rId8"/>
          <w:footerReference w:type="default" r:id="rId9"/>
          <w:headerReference w:type="first" r:id="rId10"/>
          <w:footerReference w:type="first" r:id="rId11"/>
          <w:type w:val="continuous"/>
          <w:pgSz w:w="11900" w:h="16850"/>
          <w:pgMar w:top="780" w:right="740" w:bottom="280" w:left="700" w:header="720" w:footer="1299" w:gutter="0"/>
          <w:cols w:space="720"/>
          <w:titlePg/>
          <w:docGrid w:linePitch="299"/>
        </w:sectPr>
      </w:pPr>
      <w:r w:rsidRPr="00A53E94">
        <w:rPr>
          <w:rFonts w:ascii="Verdana" w:hAnsi="Verdana"/>
          <w:sz w:val="22"/>
          <w:szCs w:val="22"/>
        </w:rPr>
        <w:t>SIGNED for and on behalf of the Hirer</w:t>
      </w:r>
      <w:r w:rsidR="001978C8">
        <w:rPr>
          <w:rFonts w:ascii="Verdana" w:hAnsi="Verdana"/>
          <w:sz w:val="22"/>
          <w:szCs w:val="22"/>
        </w:rPr>
        <w:t xml:space="preserve"> </w:t>
      </w:r>
      <w:r w:rsidRPr="00A53E94">
        <w:rPr>
          <w:rFonts w:ascii="Verdana" w:hAnsi="Verdana"/>
          <w:sz w:val="22"/>
          <w:szCs w:val="22"/>
        </w:rPr>
        <w:t>………………………………………………………………………………</w:t>
      </w:r>
      <w:r w:rsidR="001978C8">
        <w:rPr>
          <w:rFonts w:ascii="Verdana" w:hAnsi="Verdana"/>
          <w:sz w:val="22"/>
          <w:szCs w:val="22"/>
        </w:rPr>
        <w:t>…</w:t>
      </w:r>
    </w:p>
    <w:p w14:paraId="61343408" w14:textId="77777777" w:rsidR="00FD1EF9" w:rsidRPr="00A53E94" w:rsidRDefault="00FD526B" w:rsidP="00BC7170">
      <w:pPr>
        <w:pStyle w:val="Heading2"/>
        <w:spacing w:before="68" w:line="274" w:lineRule="exact"/>
        <w:ind w:left="0"/>
        <w:rPr>
          <w:rFonts w:ascii="Verdana" w:hAnsi="Verdana"/>
          <w:sz w:val="22"/>
          <w:szCs w:val="22"/>
        </w:rPr>
      </w:pPr>
      <w:r w:rsidRPr="00A53E94">
        <w:rPr>
          <w:rFonts w:ascii="Verdana" w:hAnsi="Verdana"/>
          <w:sz w:val="22"/>
          <w:szCs w:val="22"/>
        </w:rPr>
        <w:lastRenderedPageBreak/>
        <w:t>Hirer’s Obligations</w:t>
      </w:r>
    </w:p>
    <w:p w14:paraId="2ABCF1DF" w14:textId="77777777" w:rsidR="00FD1EF9" w:rsidRPr="00A53E94" w:rsidRDefault="00FD526B" w:rsidP="00BC7170">
      <w:pPr>
        <w:spacing w:line="274" w:lineRule="exact"/>
        <w:rPr>
          <w:rFonts w:ascii="Verdana" w:hAnsi="Verdana"/>
          <w:b/>
        </w:rPr>
      </w:pPr>
      <w:r w:rsidRPr="00A53E94">
        <w:rPr>
          <w:rFonts w:ascii="Verdana" w:hAnsi="Verdana"/>
          <w:b/>
        </w:rPr>
        <w:t>Payments</w:t>
      </w:r>
    </w:p>
    <w:p w14:paraId="2D97BF1F" w14:textId="77777777" w:rsidR="00AC3EF5" w:rsidRPr="00A53E94" w:rsidRDefault="00AC3EF5">
      <w:pPr>
        <w:pStyle w:val="BodyText"/>
        <w:ind w:left="152"/>
        <w:rPr>
          <w:rFonts w:ascii="Verdana" w:hAnsi="Verdana"/>
          <w:sz w:val="22"/>
          <w:szCs w:val="22"/>
        </w:rPr>
      </w:pPr>
    </w:p>
    <w:p w14:paraId="27777DA0" w14:textId="1FAAEF47" w:rsidR="00693CA7" w:rsidRDefault="00FD526B" w:rsidP="0080415D">
      <w:pPr>
        <w:pStyle w:val="BodyText"/>
        <w:numPr>
          <w:ilvl w:val="0"/>
          <w:numId w:val="14"/>
        </w:numPr>
        <w:ind w:left="709" w:hanging="709"/>
        <w:rPr>
          <w:rFonts w:ascii="Verdana" w:hAnsi="Verdana"/>
          <w:sz w:val="22"/>
          <w:szCs w:val="22"/>
        </w:rPr>
      </w:pPr>
      <w:r w:rsidRPr="00A53E94">
        <w:rPr>
          <w:rFonts w:ascii="Verdana" w:hAnsi="Verdana"/>
          <w:sz w:val="22"/>
          <w:szCs w:val="22"/>
        </w:rPr>
        <w:t xml:space="preserve">The Hirer agrees to pay to the PCC </w:t>
      </w:r>
      <w:r w:rsidR="000D1C22" w:rsidRPr="00A53E94">
        <w:rPr>
          <w:rFonts w:ascii="Verdana" w:hAnsi="Verdana"/>
          <w:sz w:val="22"/>
          <w:szCs w:val="22"/>
        </w:rPr>
        <w:t xml:space="preserve">in cleared funds </w:t>
      </w:r>
      <w:r w:rsidR="005376CA" w:rsidRPr="00A53E94">
        <w:rPr>
          <w:rFonts w:ascii="Verdana" w:hAnsi="Verdana"/>
          <w:sz w:val="22"/>
          <w:szCs w:val="22"/>
        </w:rPr>
        <w:t xml:space="preserve">the Deposit on the date of this agreement and </w:t>
      </w:r>
      <w:r w:rsidR="007E2E7A" w:rsidRPr="00A53E94">
        <w:rPr>
          <w:rFonts w:ascii="Verdana" w:hAnsi="Verdana"/>
          <w:sz w:val="22"/>
          <w:szCs w:val="22"/>
        </w:rPr>
        <w:t xml:space="preserve">the Hiring Fee </w:t>
      </w:r>
      <w:r w:rsidR="000F027D" w:rsidRPr="00A53E94">
        <w:rPr>
          <w:rFonts w:ascii="Verdana" w:hAnsi="Verdana"/>
          <w:sz w:val="22"/>
          <w:szCs w:val="22"/>
        </w:rPr>
        <w:t xml:space="preserve">monthly in advance </w:t>
      </w:r>
      <w:r w:rsidR="00AC3EF5" w:rsidRPr="00A53E94">
        <w:rPr>
          <w:rFonts w:ascii="Verdana" w:hAnsi="Verdana"/>
          <w:sz w:val="22"/>
          <w:szCs w:val="22"/>
        </w:rPr>
        <w:t xml:space="preserve">without deduction or set off </w:t>
      </w:r>
      <w:r w:rsidR="007E2E7A" w:rsidRPr="00A53E94">
        <w:rPr>
          <w:rFonts w:ascii="Verdana" w:hAnsi="Verdana"/>
          <w:sz w:val="22"/>
          <w:szCs w:val="22"/>
        </w:rPr>
        <w:t xml:space="preserve">and </w:t>
      </w:r>
      <w:r w:rsidR="000D1C22" w:rsidRPr="00A53E94">
        <w:rPr>
          <w:rFonts w:ascii="Verdana" w:hAnsi="Verdana"/>
          <w:sz w:val="22"/>
          <w:szCs w:val="22"/>
        </w:rPr>
        <w:t xml:space="preserve">further </w:t>
      </w:r>
      <w:r w:rsidR="00AC3EF5" w:rsidRPr="00A53E94">
        <w:rPr>
          <w:rFonts w:ascii="Verdana" w:hAnsi="Verdana"/>
          <w:sz w:val="22"/>
          <w:szCs w:val="22"/>
        </w:rPr>
        <w:t xml:space="preserve">agrees to pay the PCC </w:t>
      </w:r>
      <w:r w:rsidRPr="00A53E94">
        <w:rPr>
          <w:rFonts w:ascii="Verdana" w:hAnsi="Verdana"/>
          <w:sz w:val="22"/>
          <w:szCs w:val="22"/>
        </w:rPr>
        <w:t>the following sums on demand</w:t>
      </w:r>
      <w:r w:rsidR="00693CA7">
        <w:rPr>
          <w:rFonts w:ascii="Verdana" w:hAnsi="Verdana"/>
          <w:sz w:val="22"/>
          <w:szCs w:val="22"/>
        </w:rPr>
        <w:t>:</w:t>
      </w:r>
    </w:p>
    <w:p w14:paraId="5AD8DA5F" w14:textId="77777777" w:rsidR="00AC3EF5" w:rsidRPr="00A53E94" w:rsidRDefault="00AC3EF5">
      <w:pPr>
        <w:pStyle w:val="BodyText"/>
        <w:ind w:left="152"/>
        <w:rPr>
          <w:rFonts w:ascii="Verdana" w:hAnsi="Verdana"/>
          <w:sz w:val="22"/>
          <w:szCs w:val="22"/>
        </w:rPr>
      </w:pPr>
    </w:p>
    <w:p w14:paraId="6BA51F11" w14:textId="7A7CC558" w:rsidR="006A76FA" w:rsidRDefault="00FD526B" w:rsidP="0080415D">
      <w:pPr>
        <w:pStyle w:val="BodyText"/>
        <w:numPr>
          <w:ilvl w:val="0"/>
          <w:numId w:val="15"/>
        </w:numPr>
        <w:ind w:left="709" w:hanging="709"/>
        <w:rPr>
          <w:rFonts w:ascii="Verdana" w:hAnsi="Verdana"/>
          <w:sz w:val="22"/>
          <w:szCs w:val="22"/>
        </w:rPr>
      </w:pPr>
      <w:r w:rsidRPr="00A53E94">
        <w:rPr>
          <w:rFonts w:ascii="Verdana" w:hAnsi="Verdana"/>
          <w:sz w:val="22"/>
          <w:szCs w:val="22"/>
        </w:rPr>
        <w:t>Any fee payable for a Petition for a Faculty necessary for the Use Allowed</w:t>
      </w:r>
    </w:p>
    <w:p w14:paraId="1FABBB2E" w14:textId="77777777" w:rsidR="00A27043" w:rsidRDefault="00A27043" w:rsidP="0080415D">
      <w:pPr>
        <w:pStyle w:val="BodyText"/>
        <w:ind w:left="709" w:hanging="709"/>
        <w:rPr>
          <w:rFonts w:ascii="Verdana" w:hAnsi="Verdana"/>
          <w:sz w:val="22"/>
          <w:szCs w:val="22"/>
        </w:rPr>
      </w:pPr>
    </w:p>
    <w:p w14:paraId="7AD7CB82" w14:textId="1A389114" w:rsidR="00FD1EF9" w:rsidRDefault="00FD526B" w:rsidP="0080415D">
      <w:pPr>
        <w:pStyle w:val="BodyText"/>
        <w:numPr>
          <w:ilvl w:val="0"/>
          <w:numId w:val="15"/>
        </w:numPr>
        <w:ind w:left="709" w:hanging="709"/>
        <w:rPr>
          <w:rFonts w:ascii="Verdana" w:hAnsi="Verdana"/>
          <w:sz w:val="22"/>
          <w:szCs w:val="22"/>
        </w:rPr>
      </w:pPr>
      <w:r w:rsidRPr="00454C16">
        <w:rPr>
          <w:rFonts w:ascii="Verdana" w:hAnsi="Verdana"/>
          <w:sz w:val="22"/>
          <w:szCs w:val="22"/>
        </w:rPr>
        <w:t>All sums incurred by the PCC in remedying any damage (other than those paid in accordance with</w:t>
      </w:r>
      <w:r w:rsidR="008705E8" w:rsidRPr="00454C16">
        <w:rPr>
          <w:rFonts w:ascii="Verdana" w:hAnsi="Verdana"/>
          <w:sz w:val="22"/>
          <w:szCs w:val="22"/>
        </w:rPr>
        <w:t xml:space="preserve"> </w:t>
      </w:r>
      <w:r w:rsidR="00454C16">
        <w:rPr>
          <w:rFonts w:ascii="Verdana" w:hAnsi="Verdana"/>
          <w:sz w:val="22"/>
          <w:szCs w:val="22"/>
        </w:rPr>
        <w:t>(</w:t>
      </w:r>
      <w:r w:rsidR="008705E8" w:rsidRPr="00454C16">
        <w:rPr>
          <w:rFonts w:ascii="Verdana" w:hAnsi="Verdana"/>
          <w:sz w:val="22"/>
          <w:szCs w:val="22"/>
        </w:rPr>
        <w:t xml:space="preserve">SECTION </w:t>
      </w:r>
      <w:r w:rsidR="00454C16">
        <w:rPr>
          <w:rFonts w:ascii="Verdana" w:hAnsi="Verdana"/>
          <w:sz w:val="22"/>
          <w:szCs w:val="22"/>
        </w:rPr>
        <w:t xml:space="preserve">ON </w:t>
      </w:r>
      <w:r w:rsidR="008705E8" w:rsidRPr="00454C16">
        <w:rPr>
          <w:rFonts w:ascii="Verdana" w:hAnsi="Verdana"/>
          <w:sz w:val="22"/>
          <w:szCs w:val="22"/>
        </w:rPr>
        <w:t>INDEMNITY AND INSURANCE</w:t>
      </w:r>
      <w:r w:rsidRPr="00454C16">
        <w:rPr>
          <w:rFonts w:ascii="Verdana" w:hAnsi="Verdana"/>
          <w:sz w:val="22"/>
          <w:szCs w:val="22"/>
        </w:rPr>
        <w:t>) caused to the Church Hall and Facilities during the Hire Period by the Hirer including, but not limited to:</w:t>
      </w:r>
    </w:p>
    <w:p w14:paraId="07227D0B" w14:textId="77777777" w:rsidR="00A27043" w:rsidRPr="00454C16" w:rsidRDefault="00A27043" w:rsidP="0080415D">
      <w:pPr>
        <w:pStyle w:val="BodyText"/>
        <w:ind w:left="709" w:hanging="709"/>
        <w:rPr>
          <w:rFonts w:ascii="Verdana" w:hAnsi="Verdana"/>
          <w:sz w:val="22"/>
          <w:szCs w:val="22"/>
        </w:rPr>
      </w:pPr>
    </w:p>
    <w:p w14:paraId="13DE803C" w14:textId="77777777" w:rsidR="009B792D" w:rsidRDefault="00FD526B" w:rsidP="00967834">
      <w:pPr>
        <w:pStyle w:val="BodyText"/>
        <w:numPr>
          <w:ilvl w:val="1"/>
          <w:numId w:val="15"/>
        </w:numPr>
        <w:spacing w:before="1"/>
        <w:ind w:left="1418" w:hanging="709"/>
        <w:rPr>
          <w:rFonts w:ascii="Verdana" w:hAnsi="Verdana"/>
          <w:sz w:val="22"/>
          <w:szCs w:val="22"/>
        </w:rPr>
      </w:pPr>
      <w:r w:rsidRPr="00A53E94">
        <w:rPr>
          <w:rFonts w:ascii="Verdana" w:hAnsi="Verdana"/>
          <w:sz w:val="22"/>
          <w:szCs w:val="22"/>
        </w:rPr>
        <w:t>Petition fees</w:t>
      </w:r>
    </w:p>
    <w:p w14:paraId="53683F96" w14:textId="0E52DC18" w:rsidR="00FD1EF9" w:rsidRDefault="00F2245E" w:rsidP="00967834">
      <w:pPr>
        <w:pStyle w:val="BodyText"/>
        <w:numPr>
          <w:ilvl w:val="1"/>
          <w:numId w:val="15"/>
        </w:numPr>
        <w:spacing w:before="1"/>
        <w:ind w:left="1418" w:hanging="709"/>
        <w:rPr>
          <w:rFonts w:ascii="Verdana" w:hAnsi="Verdana"/>
          <w:sz w:val="22"/>
          <w:szCs w:val="22"/>
        </w:rPr>
      </w:pPr>
      <w:r w:rsidRPr="009B792D">
        <w:rPr>
          <w:rFonts w:ascii="Verdana" w:hAnsi="Verdana"/>
          <w:sz w:val="22"/>
          <w:szCs w:val="22"/>
        </w:rPr>
        <w:t>Architect’s and</w:t>
      </w:r>
      <w:r w:rsidR="00ED33C6" w:rsidRPr="009B792D">
        <w:rPr>
          <w:rFonts w:ascii="Verdana" w:hAnsi="Verdana"/>
          <w:sz w:val="22"/>
          <w:szCs w:val="22"/>
        </w:rPr>
        <w:t xml:space="preserve"> other professional</w:t>
      </w:r>
      <w:r w:rsidR="00FD526B" w:rsidRPr="009B792D">
        <w:rPr>
          <w:rFonts w:ascii="Verdana" w:hAnsi="Verdana"/>
          <w:sz w:val="22"/>
          <w:szCs w:val="22"/>
        </w:rPr>
        <w:t>s</w:t>
      </w:r>
      <w:r w:rsidR="00ED33C6" w:rsidRPr="009B792D">
        <w:rPr>
          <w:rFonts w:ascii="Verdana" w:hAnsi="Verdana"/>
          <w:sz w:val="22"/>
          <w:szCs w:val="22"/>
        </w:rPr>
        <w:t>’</w:t>
      </w:r>
      <w:r w:rsidR="00FD526B" w:rsidRPr="009B792D">
        <w:rPr>
          <w:rFonts w:ascii="Verdana" w:hAnsi="Verdana"/>
          <w:sz w:val="22"/>
          <w:szCs w:val="22"/>
        </w:rPr>
        <w:t xml:space="preserve"> fees</w:t>
      </w:r>
    </w:p>
    <w:p w14:paraId="1BD25053" w14:textId="77777777" w:rsidR="00A27043" w:rsidRPr="009B792D" w:rsidRDefault="00A27043" w:rsidP="0080415D">
      <w:pPr>
        <w:pStyle w:val="BodyText"/>
        <w:spacing w:before="1"/>
        <w:ind w:left="709" w:hanging="709"/>
        <w:rPr>
          <w:rFonts w:ascii="Verdana" w:hAnsi="Verdana"/>
          <w:sz w:val="22"/>
          <w:szCs w:val="22"/>
        </w:rPr>
      </w:pPr>
    </w:p>
    <w:p w14:paraId="29A1221B" w14:textId="6E603E31" w:rsidR="00FD1EF9" w:rsidRDefault="00FD526B" w:rsidP="0080415D">
      <w:pPr>
        <w:pStyle w:val="BodyText"/>
        <w:numPr>
          <w:ilvl w:val="0"/>
          <w:numId w:val="15"/>
        </w:numPr>
        <w:ind w:left="709" w:hanging="709"/>
        <w:rPr>
          <w:rFonts w:ascii="Verdana" w:hAnsi="Verdana"/>
          <w:sz w:val="22"/>
          <w:szCs w:val="22"/>
        </w:rPr>
      </w:pPr>
      <w:r w:rsidRPr="00A53E94">
        <w:rPr>
          <w:rFonts w:ascii="Verdana" w:hAnsi="Verdana"/>
          <w:sz w:val="22"/>
          <w:szCs w:val="22"/>
        </w:rPr>
        <w:t xml:space="preserve">Such further amounts as may be demanded in accordance with </w:t>
      </w:r>
      <w:r w:rsidR="00F647EA" w:rsidRPr="00A53E94">
        <w:rPr>
          <w:rFonts w:ascii="Verdana" w:hAnsi="Verdana"/>
          <w:sz w:val="22"/>
          <w:szCs w:val="22"/>
        </w:rPr>
        <w:t xml:space="preserve">the termination of this agreement and the </w:t>
      </w:r>
      <w:r w:rsidR="00AC6CAE" w:rsidRPr="00A53E94">
        <w:rPr>
          <w:rFonts w:ascii="Verdana" w:hAnsi="Verdana"/>
          <w:sz w:val="22"/>
          <w:szCs w:val="22"/>
        </w:rPr>
        <w:t>end of the Hire Period</w:t>
      </w:r>
    </w:p>
    <w:p w14:paraId="7D3EC6EC" w14:textId="77777777" w:rsidR="00A27043" w:rsidRDefault="00A27043" w:rsidP="0080415D">
      <w:pPr>
        <w:pStyle w:val="BodyText"/>
        <w:ind w:left="709" w:hanging="709"/>
        <w:rPr>
          <w:rFonts w:ascii="Verdana" w:hAnsi="Verdana"/>
          <w:sz w:val="22"/>
          <w:szCs w:val="22"/>
        </w:rPr>
      </w:pPr>
    </w:p>
    <w:p w14:paraId="7620F242" w14:textId="6C6245F1" w:rsidR="00FD1EF9" w:rsidRDefault="00FD526B" w:rsidP="0080415D">
      <w:pPr>
        <w:pStyle w:val="BodyText"/>
        <w:numPr>
          <w:ilvl w:val="0"/>
          <w:numId w:val="15"/>
        </w:numPr>
        <w:ind w:left="709" w:hanging="709"/>
        <w:rPr>
          <w:rFonts w:ascii="Verdana" w:hAnsi="Verdana"/>
          <w:sz w:val="22"/>
          <w:szCs w:val="22"/>
        </w:rPr>
      </w:pPr>
      <w:r w:rsidRPr="00F43CCA">
        <w:rPr>
          <w:rFonts w:ascii="Verdana" w:hAnsi="Verdana"/>
          <w:sz w:val="22"/>
          <w:szCs w:val="22"/>
        </w:rPr>
        <w:t>Interest at the Law Society’s interest rate on any payment due from the Hirer under this agreement when more than 14 days overdue, to be calculated from its due date</w:t>
      </w:r>
    </w:p>
    <w:p w14:paraId="11221249" w14:textId="77777777" w:rsidR="00A27043" w:rsidRDefault="00A27043" w:rsidP="0080415D">
      <w:pPr>
        <w:pStyle w:val="BodyText"/>
        <w:ind w:left="709" w:hanging="709"/>
        <w:rPr>
          <w:rFonts w:ascii="Verdana" w:hAnsi="Verdana"/>
          <w:sz w:val="22"/>
          <w:szCs w:val="22"/>
        </w:rPr>
      </w:pPr>
    </w:p>
    <w:p w14:paraId="773ABE3F" w14:textId="5D0E6AA9" w:rsidR="00FD1EF9" w:rsidRPr="00F43CCA" w:rsidRDefault="00FD526B" w:rsidP="0080415D">
      <w:pPr>
        <w:pStyle w:val="BodyText"/>
        <w:numPr>
          <w:ilvl w:val="0"/>
          <w:numId w:val="15"/>
        </w:numPr>
        <w:ind w:left="709" w:hanging="709"/>
        <w:rPr>
          <w:rFonts w:ascii="Verdana" w:hAnsi="Verdana"/>
          <w:sz w:val="22"/>
          <w:szCs w:val="22"/>
        </w:rPr>
      </w:pPr>
      <w:r w:rsidRPr="00F43CCA">
        <w:rPr>
          <w:rFonts w:ascii="Verdana" w:hAnsi="Verdana"/>
          <w:sz w:val="22"/>
          <w:szCs w:val="22"/>
        </w:rPr>
        <w:t xml:space="preserve">The Hirer agrees to pay all such rates, taxes, </w:t>
      </w:r>
      <w:r w:rsidR="005019DE" w:rsidRPr="00F43CCA">
        <w:rPr>
          <w:rFonts w:ascii="Verdana" w:hAnsi="Verdana"/>
          <w:sz w:val="22"/>
          <w:szCs w:val="22"/>
        </w:rPr>
        <w:t>utilities</w:t>
      </w:r>
      <w:r w:rsidR="00826493" w:rsidRPr="00F43CCA">
        <w:rPr>
          <w:rFonts w:ascii="Verdana" w:hAnsi="Verdana"/>
          <w:sz w:val="22"/>
          <w:szCs w:val="22"/>
        </w:rPr>
        <w:t xml:space="preserve"> charges</w:t>
      </w:r>
      <w:r w:rsidR="005019DE" w:rsidRPr="00F43CCA">
        <w:rPr>
          <w:rFonts w:ascii="Verdana" w:hAnsi="Verdana"/>
          <w:sz w:val="22"/>
          <w:szCs w:val="22"/>
        </w:rPr>
        <w:t xml:space="preserve">, </w:t>
      </w:r>
      <w:r w:rsidRPr="00F43CCA">
        <w:rPr>
          <w:rFonts w:ascii="Verdana" w:hAnsi="Verdana"/>
          <w:sz w:val="22"/>
          <w:szCs w:val="22"/>
        </w:rPr>
        <w:t xml:space="preserve">assessments and other liabilities as may be imposed </w:t>
      </w:r>
      <w:r w:rsidR="00826493" w:rsidRPr="00F43CCA">
        <w:rPr>
          <w:rFonts w:ascii="Verdana" w:hAnsi="Verdana"/>
          <w:sz w:val="22"/>
          <w:szCs w:val="22"/>
        </w:rPr>
        <w:t>upon the PCC or otherwise</w:t>
      </w:r>
      <w:r w:rsidRPr="00F43CCA">
        <w:rPr>
          <w:rFonts w:ascii="Verdana" w:hAnsi="Verdana"/>
          <w:sz w:val="22"/>
          <w:szCs w:val="22"/>
        </w:rPr>
        <w:t xml:space="preserve"> as a result of the Hirer’s use or occupation</w:t>
      </w:r>
      <w:r w:rsidR="00F2245E" w:rsidRPr="00F43CCA">
        <w:rPr>
          <w:rFonts w:ascii="Verdana" w:hAnsi="Verdana"/>
          <w:sz w:val="22"/>
          <w:szCs w:val="22"/>
        </w:rPr>
        <w:t xml:space="preserve"> and shall indemnify the PCC in respect of the same</w:t>
      </w:r>
      <w:r w:rsidRPr="00F43CCA">
        <w:rPr>
          <w:rFonts w:ascii="Verdana" w:hAnsi="Verdana"/>
          <w:sz w:val="22"/>
          <w:szCs w:val="22"/>
        </w:rPr>
        <w:t xml:space="preserve">. If rates, </w:t>
      </w:r>
      <w:r w:rsidR="00F647EA" w:rsidRPr="00F43CCA">
        <w:rPr>
          <w:rFonts w:ascii="Verdana" w:hAnsi="Verdana"/>
          <w:sz w:val="22"/>
          <w:szCs w:val="22"/>
        </w:rPr>
        <w:t>taxes, charges, assessments</w:t>
      </w:r>
      <w:r w:rsidR="005019DE" w:rsidRPr="00F43CCA">
        <w:rPr>
          <w:rFonts w:ascii="Verdana" w:hAnsi="Verdana"/>
          <w:sz w:val="22"/>
          <w:szCs w:val="22"/>
        </w:rPr>
        <w:t>, cost of utilities</w:t>
      </w:r>
      <w:r w:rsidR="00F647EA" w:rsidRPr="00F43CCA">
        <w:rPr>
          <w:rFonts w:ascii="Verdana" w:hAnsi="Verdana"/>
          <w:sz w:val="22"/>
          <w:szCs w:val="22"/>
        </w:rPr>
        <w:t xml:space="preserve"> or o</w:t>
      </w:r>
      <w:r w:rsidRPr="00F43CCA">
        <w:rPr>
          <w:rFonts w:ascii="Verdana" w:hAnsi="Verdana"/>
          <w:sz w:val="22"/>
          <w:szCs w:val="22"/>
        </w:rPr>
        <w:t>ther liabilities are imposed upon the PCC or otherwise which are higher than they would otherwise have been but for the Hirer’s use or occupation, then the Hirer shall pay all such additional sums</w:t>
      </w:r>
    </w:p>
    <w:p w14:paraId="45C5BBCA" w14:textId="77777777" w:rsidR="00BC7170" w:rsidRDefault="00BC7170" w:rsidP="00BC7170">
      <w:pPr>
        <w:pStyle w:val="Heading2"/>
        <w:ind w:left="0"/>
        <w:rPr>
          <w:rFonts w:ascii="Verdana" w:hAnsi="Verdana"/>
          <w:sz w:val="22"/>
          <w:szCs w:val="22"/>
        </w:rPr>
      </w:pPr>
    </w:p>
    <w:p w14:paraId="04C71AA8" w14:textId="4DC217D0" w:rsidR="00FD1EF9" w:rsidRDefault="00FD526B" w:rsidP="00BC7170">
      <w:pPr>
        <w:pStyle w:val="Heading2"/>
        <w:ind w:left="0"/>
        <w:rPr>
          <w:rFonts w:ascii="Verdana" w:hAnsi="Verdana"/>
          <w:sz w:val="22"/>
          <w:szCs w:val="22"/>
        </w:rPr>
      </w:pPr>
      <w:r w:rsidRPr="00A53E94">
        <w:rPr>
          <w:rFonts w:ascii="Verdana" w:hAnsi="Verdana"/>
          <w:sz w:val="22"/>
          <w:szCs w:val="22"/>
        </w:rPr>
        <w:t>Physical Condition</w:t>
      </w:r>
    </w:p>
    <w:p w14:paraId="2A1861D4" w14:textId="77777777" w:rsidR="00BC7170" w:rsidRPr="00A53E94" w:rsidRDefault="00BC7170" w:rsidP="00BC7170">
      <w:pPr>
        <w:pStyle w:val="Heading2"/>
        <w:ind w:left="0"/>
        <w:rPr>
          <w:rFonts w:ascii="Verdana" w:hAnsi="Verdana"/>
          <w:sz w:val="22"/>
          <w:szCs w:val="22"/>
        </w:rPr>
      </w:pPr>
    </w:p>
    <w:p w14:paraId="394F51EE" w14:textId="394A8DB9" w:rsidR="00FD1EF9" w:rsidRDefault="00FD526B" w:rsidP="00BC7170">
      <w:pPr>
        <w:pStyle w:val="BodyText"/>
        <w:numPr>
          <w:ilvl w:val="0"/>
          <w:numId w:val="14"/>
        </w:numPr>
        <w:ind w:left="709" w:right="118" w:hanging="709"/>
        <w:rPr>
          <w:rFonts w:ascii="Verdana" w:hAnsi="Verdana"/>
          <w:sz w:val="22"/>
          <w:szCs w:val="22"/>
        </w:rPr>
      </w:pPr>
      <w:r w:rsidRPr="00A53E94">
        <w:rPr>
          <w:rFonts w:ascii="Verdana" w:hAnsi="Verdana"/>
          <w:sz w:val="22"/>
          <w:szCs w:val="22"/>
        </w:rPr>
        <w:t>The Hirer shall ensure that the Church Hall and Facilities are not damaged or defaced during the Hire Period and must immediately report to the PCC any damage caused during the Hire Period to the Church Hall and Facilities, or any part of them; the use of sand either inside or in the external playground is</w:t>
      </w:r>
      <w:r w:rsidR="00DD0100">
        <w:rPr>
          <w:rFonts w:ascii="Verdana" w:hAnsi="Verdana"/>
          <w:sz w:val="22"/>
          <w:szCs w:val="22"/>
        </w:rPr>
        <w:t xml:space="preserve"> </w:t>
      </w:r>
      <w:r w:rsidRPr="00DD0100">
        <w:rPr>
          <w:rFonts w:ascii="Verdana" w:hAnsi="Verdana"/>
          <w:sz w:val="22"/>
          <w:szCs w:val="22"/>
        </w:rPr>
        <w:t>specifically prohibited</w:t>
      </w:r>
    </w:p>
    <w:p w14:paraId="7C2BD569" w14:textId="77777777" w:rsidR="00967834" w:rsidRDefault="00967834" w:rsidP="00967834">
      <w:pPr>
        <w:pStyle w:val="BodyText"/>
        <w:ind w:left="709" w:right="118"/>
        <w:rPr>
          <w:rFonts w:ascii="Verdana" w:hAnsi="Verdana"/>
          <w:sz w:val="22"/>
          <w:szCs w:val="22"/>
        </w:rPr>
      </w:pPr>
    </w:p>
    <w:p w14:paraId="292AEDC3" w14:textId="38A709DE" w:rsidR="00FD1EF9" w:rsidRDefault="00FD526B" w:rsidP="00BC7170">
      <w:pPr>
        <w:pStyle w:val="BodyText"/>
        <w:numPr>
          <w:ilvl w:val="0"/>
          <w:numId w:val="14"/>
        </w:numPr>
        <w:ind w:left="709" w:right="118" w:hanging="709"/>
        <w:rPr>
          <w:rFonts w:ascii="Verdana" w:hAnsi="Verdana"/>
          <w:sz w:val="22"/>
          <w:szCs w:val="22"/>
        </w:rPr>
      </w:pPr>
      <w:r w:rsidRPr="001D2064">
        <w:rPr>
          <w:rFonts w:ascii="Verdana" w:hAnsi="Verdana"/>
          <w:sz w:val="22"/>
          <w:szCs w:val="22"/>
        </w:rPr>
        <w:t xml:space="preserve">The Hirer will not make any modification to the building and/or facilities without </w:t>
      </w:r>
      <w:r w:rsidR="000564F4" w:rsidRPr="001D2064">
        <w:rPr>
          <w:rFonts w:ascii="Verdana" w:hAnsi="Verdana"/>
          <w:sz w:val="22"/>
          <w:szCs w:val="22"/>
        </w:rPr>
        <w:t xml:space="preserve">the </w:t>
      </w:r>
      <w:r w:rsidRPr="001D2064">
        <w:rPr>
          <w:rFonts w:ascii="Verdana" w:hAnsi="Verdana"/>
          <w:sz w:val="22"/>
          <w:szCs w:val="22"/>
        </w:rPr>
        <w:t xml:space="preserve">prior </w:t>
      </w:r>
      <w:r w:rsidR="000564F4" w:rsidRPr="001D2064">
        <w:rPr>
          <w:rFonts w:ascii="Verdana" w:hAnsi="Verdana"/>
          <w:sz w:val="22"/>
          <w:szCs w:val="22"/>
        </w:rPr>
        <w:t xml:space="preserve">written </w:t>
      </w:r>
      <w:r w:rsidRPr="001D2064">
        <w:rPr>
          <w:rFonts w:ascii="Verdana" w:hAnsi="Verdana"/>
          <w:sz w:val="22"/>
          <w:szCs w:val="22"/>
        </w:rPr>
        <w:t xml:space="preserve">consent of the PCC and, if necessary </w:t>
      </w:r>
      <w:r w:rsidR="000564F4" w:rsidRPr="001D2064">
        <w:rPr>
          <w:rFonts w:ascii="Verdana" w:hAnsi="Verdana"/>
          <w:sz w:val="22"/>
          <w:szCs w:val="22"/>
        </w:rPr>
        <w:t>with permission by appropriate F</w:t>
      </w:r>
      <w:r w:rsidRPr="001D2064">
        <w:rPr>
          <w:rFonts w:ascii="Verdana" w:hAnsi="Verdana"/>
          <w:sz w:val="22"/>
          <w:szCs w:val="22"/>
        </w:rPr>
        <w:t>aculty</w:t>
      </w:r>
    </w:p>
    <w:p w14:paraId="7B3252B3" w14:textId="77777777" w:rsidR="00967834" w:rsidRDefault="00967834" w:rsidP="00967834">
      <w:pPr>
        <w:pStyle w:val="BodyText"/>
        <w:ind w:right="118"/>
        <w:rPr>
          <w:rFonts w:ascii="Verdana" w:hAnsi="Verdana"/>
          <w:sz w:val="22"/>
          <w:szCs w:val="22"/>
        </w:rPr>
      </w:pPr>
    </w:p>
    <w:p w14:paraId="0DBD2FEA" w14:textId="706F3406" w:rsidR="00FD1EF9" w:rsidRDefault="00FD526B" w:rsidP="00BC7170">
      <w:pPr>
        <w:pStyle w:val="BodyText"/>
        <w:numPr>
          <w:ilvl w:val="0"/>
          <w:numId w:val="14"/>
        </w:numPr>
        <w:ind w:left="709" w:right="118" w:hanging="709"/>
        <w:rPr>
          <w:rFonts w:ascii="Verdana" w:hAnsi="Verdana"/>
          <w:sz w:val="22"/>
          <w:szCs w:val="22"/>
        </w:rPr>
      </w:pPr>
      <w:r w:rsidRPr="001D2064">
        <w:rPr>
          <w:rFonts w:ascii="Verdana" w:hAnsi="Verdana"/>
          <w:sz w:val="22"/>
          <w:szCs w:val="22"/>
        </w:rPr>
        <w:t xml:space="preserve">The Hirer will not modify or install any type of locking device or restrict access to any part of the </w:t>
      </w:r>
      <w:r w:rsidR="001B1877" w:rsidRPr="001D2064">
        <w:rPr>
          <w:rFonts w:ascii="Verdana" w:hAnsi="Verdana"/>
          <w:sz w:val="22"/>
          <w:szCs w:val="22"/>
        </w:rPr>
        <w:t>Church Hall and surrounding area</w:t>
      </w:r>
      <w:r w:rsidRPr="001D2064">
        <w:rPr>
          <w:rFonts w:ascii="Verdana" w:hAnsi="Verdana"/>
          <w:sz w:val="22"/>
          <w:szCs w:val="22"/>
        </w:rPr>
        <w:t xml:space="preserve"> without </w:t>
      </w:r>
      <w:r w:rsidR="000564F4" w:rsidRPr="001D2064">
        <w:rPr>
          <w:rFonts w:ascii="Verdana" w:hAnsi="Verdana"/>
          <w:sz w:val="22"/>
          <w:szCs w:val="22"/>
        </w:rPr>
        <w:t xml:space="preserve">the </w:t>
      </w:r>
      <w:r w:rsidRPr="001D2064">
        <w:rPr>
          <w:rFonts w:ascii="Verdana" w:hAnsi="Verdana"/>
          <w:sz w:val="22"/>
          <w:szCs w:val="22"/>
        </w:rPr>
        <w:t xml:space="preserve">prior </w:t>
      </w:r>
      <w:r w:rsidR="000564F4" w:rsidRPr="001D2064">
        <w:rPr>
          <w:rFonts w:ascii="Verdana" w:hAnsi="Verdana"/>
          <w:sz w:val="22"/>
          <w:szCs w:val="22"/>
        </w:rPr>
        <w:t xml:space="preserve">written </w:t>
      </w:r>
      <w:r w:rsidRPr="001D2064">
        <w:rPr>
          <w:rFonts w:ascii="Verdana" w:hAnsi="Verdana"/>
          <w:sz w:val="22"/>
          <w:szCs w:val="22"/>
        </w:rPr>
        <w:t>consent of the PCC and appropriate entry in the Parish Key Register, which is</w:t>
      </w:r>
      <w:r w:rsidR="000564F4" w:rsidRPr="001D2064">
        <w:rPr>
          <w:rFonts w:ascii="Verdana" w:hAnsi="Verdana"/>
          <w:sz w:val="22"/>
          <w:szCs w:val="22"/>
        </w:rPr>
        <w:t xml:space="preserve"> </w:t>
      </w:r>
      <w:r w:rsidRPr="001D2064">
        <w:rPr>
          <w:rFonts w:ascii="Verdana" w:hAnsi="Verdana"/>
          <w:sz w:val="22"/>
          <w:szCs w:val="22"/>
        </w:rPr>
        <w:t>maintained by the Churchwardens</w:t>
      </w:r>
    </w:p>
    <w:p w14:paraId="752BB0D4" w14:textId="77777777" w:rsidR="00967834" w:rsidRDefault="00967834" w:rsidP="00967834">
      <w:pPr>
        <w:pStyle w:val="BodyText"/>
        <w:ind w:right="118"/>
        <w:rPr>
          <w:rFonts w:ascii="Verdana" w:hAnsi="Verdana"/>
          <w:sz w:val="22"/>
          <w:szCs w:val="22"/>
        </w:rPr>
      </w:pPr>
    </w:p>
    <w:p w14:paraId="18B1C304" w14:textId="3562202D" w:rsidR="00FD1EF9" w:rsidRDefault="00FD526B" w:rsidP="00BC7170">
      <w:pPr>
        <w:pStyle w:val="BodyText"/>
        <w:numPr>
          <w:ilvl w:val="0"/>
          <w:numId w:val="14"/>
        </w:numPr>
        <w:ind w:left="709" w:right="118" w:hanging="709"/>
        <w:rPr>
          <w:rFonts w:ascii="Verdana" w:hAnsi="Verdana"/>
          <w:sz w:val="22"/>
          <w:szCs w:val="22"/>
        </w:rPr>
      </w:pPr>
      <w:r w:rsidRPr="001D2064">
        <w:rPr>
          <w:rFonts w:ascii="Verdana" w:hAnsi="Verdana"/>
          <w:sz w:val="22"/>
          <w:szCs w:val="22"/>
        </w:rPr>
        <w:t xml:space="preserve">The Hirer shall be responsible for leaving the Church Hall and surrounding area in </w:t>
      </w:r>
      <w:r w:rsidR="00E601D6" w:rsidRPr="001D2064">
        <w:rPr>
          <w:rFonts w:ascii="Verdana" w:hAnsi="Verdana"/>
          <w:sz w:val="22"/>
          <w:szCs w:val="22"/>
        </w:rPr>
        <w:t xml:space="preserve">good repair and in </w:t>
      </w:r>
      <w:r w:rsidRPr="001D2064">
        <w:rPr>
          <w:rFonts w:ascii="Verdana" w:hAnsi="Verdana"/>
          <w:sz w:val="22"/>
          <w:szCs w:val="22"/>
        </w:rPr>
        <w:t>a clean and tidy condition, properly locked and secured unless directed otherwise</w:t>
      </w:r>
      <w:r w:rsidR="005478F4" w:rsidRPr="001D2064">
        <w:rPr>
          <w:rFonts w:ascii="Verdana" w:hAnsi="Verdana"/>
          <w:sz w:val="22"/>
          <w:szCs w:val="22"/>
        </w:rPr>
        <w:t xml:space="preserve"> by the PCC</w:t>
      </w:r>
      <w:r w:rsidRPr="001D2064">
        <w:rPr>
          <w:rFonts w:ascii="Verdana" w:hAnsi="Verdana"/>
          <w:sz w:val="22"/>
          <w:szCs w:val="22"/>
        </w:rPr>
        <w:t xml:space="preserve"> and any contents temporarily removed from their usual positions properly replaced, otherwise the PCC shall be at liberty to make an additional charge</w:t>
      </w:r>
      <w:r w:rsidR="005478F4" w:rsidRPr="001D2064">
        <w:rPr>
          <w:rFonts w:ascii="Verdana" w:hAnsi="Verdana"/>
          <w:sz w:val="22"/>
          <w:szCs w:val="22"/>
        </w:rPr>
        <w:t xml:space="preserve"> for dealing with these things</w:t>
      </w:r>
    </w:p>
    <w:p w14:paraId="10792994" w14:textId="77777777" w:rsidR="00967834" w:rsidRDefault="00967834" w:rsidP="00967834">
      <w:pPr>
        <w:pStyle w:val="BodyText"/>
        <w:ind w:right="118"/>
        <w:rPr>
          <w:rFonts w:ascii="Verdana" w:hAnsi="Verdana"/>
          <w:sz w:val="22"/>
          <w:szCs w:val="22"/>
        </w:rPr>
      </w:pPr>
    </w:p>
    <w:p w14:paraId="06322F00" w14:textId="6A6270EE" w:rsidR="00FD1EF9" w:rsidRDefault="00FD526B" w:rsidP="00BC7170">
      <w:pPr>
        <w:pStyle w:val="BodyText"/>
        <w:numPr>
          <w:ilvl w:val="0"/>
          <w:numId w:val="14"/>
        </w:numPr>
        <w:ind w:left="709" w:right="118" w:hanging="709"/>
        <w:rPr>
          <w:rFonts w:ascii="Verdana" w:hAnsi="Verdana"/>
          <w:sz w:val="22"/>
          <w:szCs w:val="22"/>
        </w:rPr>
      </w:pPr>
      <w:r w:rsidRPr="00703926">
        <w:rPr>
          <w:rFonts w:ascii="Verdana" w:hAnsi="Verdana"/>
          <w:sz w:val="22"/>
          <w:szCs w:val="22"/>
        </w:rPr>
        <w:t xml:space="preserve">In the event of need for any emergency repair or service, the PCC will </w:t>
      </w:r>
      <w:r w:rsidR="000248F4" w:rsidRPr="00703926">
        <w:rPr>
          <w:rFonts w:ascii="Verdana" w:hAnsi="Verdana"/>
          <w:sz w:val="22"/>
          <w:szCs w:val="22"/>
        </w:rPr>
        <w:t xml:space="preserve">only </w:t>
      </w:r>
      <w:r w:rsidRPr="00703926">
        <w:rPr>
          <w:rFonts w:ascii="Verdana" w:hAnsi="Verdana"/>
          <w:sz w:val="22"/>
          <w:szCs w:val="22"/>
        </w:rPr>
        <w:t xml:space="preserve">be </w:t>
      </w:r>
      <w:r w:rsidRPr="00703926">
        <w:rPr>
          <w:rFonts w:ascii="Verdana" w:hAnsi="Verdana"/>
          <w:sz w:val="22"/>
          <w:szCs w:val="22"/>
        </w:rPr>
        <w:lastRenderedPageBreak/>
        <w:t xml:space="preserve">financially liable for repairs carried out by contractors that have been </w:t>
      </w:r>
      <w:r w:rsidR="0004188E" w:rsidRPr="00703926">
        <w:rPr>
          <w:rFonts w:ascii="Verdana" w:hAnsi="Verdana"/>
          <w:sz w:val="22"/>
          <w:szCs w:val="22"/>
        </w:rPr>
        <w:t>pre-</w:t>
      </w:r>
      <w:r w:rsidRPr="00703926">
        <w:rPr>
          <w:rFonts w:ascii="Verdana" w:hAnsi="Verdana"/>
          <w:sz w:val="22"/>
          <w:szCs w:val="22"/>
        </w:rPr>
        <w:t>agreed with the PCC</w:t>
      </w:r>
    </w:p>
    <w:p w14:paraId="5D9342AF" w14:textId="77777777" w:rsidR="00967834" w:rsidRDefault="00967834" w:rsidP="00967834">
      <w:pPr>
        <w:pStyle w:val="BodyText"/>
        <w:ind w:right="118"/>
        <w:rPr>
          <w:rFonts w:ascii="Verdana" w:hAnsi="Verdana"/>
          <w:sz w:val="22"/>
          <w:szCs w:val="22"/>
        </w:rPr>
      </w:pPr>
    </w:p>
    <w:p w14:paraId="49D8A57A" w14:textId="6EAF6FC8" w:rsidR="00FD1EF9" w:rsidRPr="00092DBC" w:rsidRDefault="00FD526B" w:rsidP="00BC7170">
      <w:pPr>
        <w:pStyle w:val="BodyText"/>
        <w:numPr>
          <w:ilvl w:val="0"/>
          <w:numId w:val="14"/>
        </w:numPr>
        <w:ind w:left="709" w:right="118" w:hanging="709"/>
        <w:rPr>
          <w:rFonts w:ascii="Verdana" w:hAnsi="Verdana"/>
          <w:sz w:val="22"/>
          <w:szCs w:val="22"/>
        </w:rPr>
      </w:pPr>
      <w:r w:rsidRPr="00092DBC">
        <w:rPr>
          <w:rFonts w:ascii="Verdana" w:hAnsi="Verdana"/>
          <w:sz w:val="22"/>
          <w:szCs w:val="22"/>
        </w:rPr>
        <w:t xml:space="preserve">The Hirer shall pay to the PCC </w:t>
      </w:r>
      <w:r w:rsidR="00F2245E" w:rsidRPr="00092DBC">
        <w:rPr>
          <w:rFonts w:ascii="Verdana" w:hAnsi="Verdana"/>
          <w:sz w:val="22"/>
          <w:szCs w:val="22"/>
        </w:rPr>
        <w:t xml:space="preserve">on demand </w:t>
      </w:r>
      <w:r w:rsidRPr="00092DBC">
        <w:rPr>
          <w:rFonts w:ascii="Verdana" w:hAnsi="Verdana"/>
          <w:sz w:val="22"/>
          <w:szCs w:val="22"/>
        </w:rPr>
        <w:t>the cost of any repair of any damage done to the Church Hall and Facilities during the Hire Period</w:t>
      </w:r>
    </w:p>
    <w:p w14:paraId="17512598" w14:textId="77777777" w:rsidR="00FD1EF9" w:rsidRPr="00A53E94" w:rsidRDefault="00FD1EF9" w:rsidP="00BC7170">
      <w:pPr>
        <w:pStyle w:val="BodyText"/>
        <w:ind w:left="709" w:hanging="425"/>
        <w:rPr>
          <w:rFonts w:ascii="Verdana" w:hAnsi="Verdana"/>
          <w:sz w:val="22"/>
          <w:szCs w:val="22"/>
        </w:rPr>
      </w:pPr>
    </w:p>
    <w:p w14:paraId="1F1BFDC1" w14:textId="77777777" w:rsidR="00FD1EF9" w:rsidRPr="00A53E94" w:rsidRDefault="00FD526B" w:rsidP="00BC7170">
      <w:pPr>
        <w:pStyle w:val="Heading2"/>
        <w:ind w:left="0"/>
        <w:rPr>
          <w:rFonts w:ascii="Verdana" w:hAnsi="Verdana"/>
          <w:sz w:val="22"/>
          <w:szCs w:val="22"/>
        </w:rPr>
      </w:pPr>
      <w:r w:rsidRPr="00A53E94">
        <w:rPr>
          <w:rFonts w:ascii="Verdana" w:hAnsi="Verdana"/>
          <w:sz w:val="22"/>
          <w:szCs w:val="22"/>
        </w:rPr>
        <w:t>Use of the Church Hall and Facilities</w:t>
      </w:r>
    </w:p>
    <w:p w14:paraId="0FE29E2C" w14:textId="77777777" w:rsidR="00FD1EF9" w:rsidRPr="00A53E94" w:rsidRDefault="00FD1EF9" w:rsidP="00BC7170">
      <w:pPr>
        <w:pStyle w:val="BodyText"/>
        <w:ind w:left="709" w:hanging="425"/>
        <w:rPr>
          <w:rFonts w:ascii="Verdana" w:hAnsi="Verdana"/>
          <w:b/>
          <w:sz w:val="22"/>
          <w:szCs w:val="22"/>
        </w:rPr>
      </w:pPr>
    </w:p>
    <w:p w14:paraId="7E9F18F1" w14:textId="56B73194" w:rsidR="00FD1EF9" w:rsidRDefault="00FD526B" w:rsidP="00BC7170">
      <w:pPr>
        <w:pStyle w:val="BodyText"/>
        <w:numPr>
          <w:ilvl w:val="0"/>
          <w:numId w:val="14"/>
        </w:numPr>
        <w:ind w:left="709" w:hanging="709"/>
        <w:rPr>
          <w:rFonts w:ascii="Verdana" w:hAnsi="Verdana"/>
          <w:sz w:val="22"/>
          <w:szCs w:val="22"/>
        </w:rPr>
      </w:pPr>
      <w:r w:rsidRPr="00A53E94">
        <w:rPr>
          <w:rFonts w:ascii="Verdana" w:hAnsi="Verdana"/>
          <w:sz w:val="22"/>
          <w:szCs w:val="22"/>
        </w:rPr>
        <w:t xml:space="preserve">The Hirer shall not use the Church Hall and Facilities other than for the Use Allowed </w:t>
      </w:r>
      <w:r w:rsidR="000248F4" w:rsidRPr="00A53E94">
        <w:rPr>
          <w:rFonts w:ascii="Verdana" w:hAnsi="Verdana"/>
          <w:sz w:val="22"/>
          <w:szCs w:val="22"/>
        </w:rPr>
        <w:t>n</w:t>
      </w:r>
      <w:r w:rsidRPr="00A53E94">
        <w:rPr>
          <w:rFonts w:ascii="Verdana" w:hAnsi="Verdana"/>
          <w:sz w:val="22"/>
          <w:szCs w:val="22"/>
        </w:rPr>
        <w:t>or allow the Church Hall and Facilities to be used for any unlawful purpose or purpose inimical to the Church of</w:t>
      </w:r>
      <w:r w:rsidR="006C5681">
        <w:rPr>
          <w:rFonts w:ascii="Verdana" w:hAnsi="Verdana"/>
          <w:sz w:val="22"/>
          <w:szCs w:val="22"/>
        </w:rPr>
        <w:t xml:space="preserve"> </w:t>
      </w:r>
      <w:r w:rsidRPr="006C5681">
        <w:rPr>
          <w:rFonts w:ascii="Verdana" w:hAnsi="Verdana"/>
          <w:sz w:val="22"/>
          <w:szCs w:val="22"/>
        </w:rPr>
        <w:t xml:space="preserve">England of the Parish’s mission </w:t>
      </w:r>
      <w:r w:rsidR="000248F4" w:rsidRPr="006C5681">
        <w:rPr>
          <w:rFonts w:ascii="Verdana" w:hAnsi="Verdana"/>
          <w:sz w:val="22"/>
          <w:szCs w:val="22"/>
        </w:rPr>
        <w:t>n</w:t>
      </w:r>
      <w:r w:rsidRPr="006C5681">
        <w:rPr>
          <w:rFonts w:ascii="Verdana" w:hAnsi="Verdana"/>
          <w:sz w:val="22"/>
          <w:szCs w:val="22"/>
        </w:rPr>
        <w:t>or in any unlawful way nor do anything or bring into the Church Hall and Facilities anything which may endanger the same or render invalid any insurance policies in respect</w:t>
      </w:r>
      <w:r w:rsidR="006C5681">
        <w:rPr>
          <w:rFonts w:ascii="Verdana" w:hAnsi="Verdana"/>
          <w:sz w:val="22"/>
          <w:szCs w:val="22"/>
        </w:rPr>
        <w:t xml:space="preserve"> </w:t>
      </w:r>
      <w:r w:rsidRPr="006C5681">
        <w:rPr>
          <w:rFonts w:ascii="Verdana" w:hAnsi="Verdana"/>
          <w:sz w:val="22"/>
          <w:szCs w:val="22"/>
        </w:rPr>
        <w:t xml:space="preserve">thereof nor allow the consumption of alcohol thereon without </w:t>
      </w:r>
      <w:r w:rsidR="00081386" w:rsidRPr="006C5681">
        <w:rPr>
          <w:rFonts w:ascii="Verdana" w:hAnsi="Verdana"/>
          <w:sz w:val="22"/>
          <w:szCs w:val="22"/>
        </w:rPr>
        <w:t xml:space="preserve">the prior </w:t>
      </w:r>
      <w:r w:rsidRPr="006C5681">
        <w:rPr>
          <w:rFonts w:ascii="Verdana" w:hAnsi="Verdana"/>
          <w:sz w:val="22"/>
          <w:szCs w:val="22"/>
        </w:rPr>
        <w:t>written permission</w:t>
      </w:r>
      <w:r w:rsidR="00081386" w:rsidRPr="006C5681">
        <w:rPr>
          <w:rFonts w:ascii="Verdana" w:hAnsi="Verdana"/>
          <w:sz w:val="22"/>
          <w:szCs w:val="22"/>
        </w:rPr>
        <w:t xml:space="preserve"> from the PCC and any other licences required by law</w:t>
      </w:r>
    </w:p>
    <w:p w14:paraId="4CF5E46A" w14:textId="77777777" w:rsidR="0022216C" w:rsidRDefault="0022216C" w:rsidP="00BC7170">
      <w:pPr>
        <w:pStyle w:val="BodyText"/>
        <w:ind w:left="709" w:hanging="709"/>
        <w:rPr>
          <w:rFonts w:ascii="Verdana" w:hAnsi="Verdana"/>
          <w:sz w:val="22"/>
          <w:szCs w:val="22"/>
        </w:rPr>
      </w:pPr>
    </w:p>
    <w:p w14:paraId="0F1091EE" w14:textId="4F46E98A" w:rsidR="00FD1EF9" w:rsidRDefault="00FD526B" w:rsidP="00BC7170">
      <w:pPr>
        <w:pStyle w:val="BodyText"/>
        <w:numPr>
          <w:ilvl w:val="0"/>
          <w:numId w:val="14"/>
        </w:numPr>
        <w:ind w:left="709" w:hanging="709"/>
        <w:rPr>
          <w:rFonts w:ascii="Verdana" w:hAnsi="Verdana"/>
          <w:sz w:val="22"/>
          <w:szCs w:val="22"/>
        </w:rPr>
      </w:pPr>
      <w:r w:rsidRPr="0022216C">
        <w:rPr>
          <w:rFonts w:ascii="Verdana" w:hAnsi="Verdana"/>
          <w:sz w:val="22"/>
          <w:szCs w:val="22"/>
        </w:rPr>
        <w:t xml:space="preserve">The benefit of this agreement is personal to the Hirer </w:t>
      </w:r>
      <w:r w:rsidR="00081386" w:rsidRPr="0022216C">
        <w:rPr>
          <w:rFonts w:ascii="Verdana" w:hAnsi="Verdana"/>
          <w:sz w:val="22"/>
          <w:szCs w:val="22"/>
        </w:rPr>
        <w:t xml:space="preserve">only </w:t>
      </w:r>
      <w:r w:rsidRPr="0022216C">
        <w:rPr>
          <w:rFonts w:ascii="Verdana" w:hAnsi="Verdana"/>
          <w:sz w:val="22"/>
          <w:szCs w:val="22"/>
        </w:rPr>
        <w:t xml:space="preserve">and may not be </w:t>
      </w:r>
      <w:r w:rsidR="00394025" w:rsidRPr="0022216C">
        <w:rPr>
          <w:rFonts w:ascii="Verdana" w:hAnsi="Verdana"/>
          <w:sz w:val="22"/>
          <w:szCs w:val="22"/>
        </w:rPr>
        <w:t>assigned</w:t>
      </w:r>
      <w:r w:rsidR="00BC46F7" w:rsidRPr="0022216C">
        <w:rPr>
          <w:rFonts w:ascii="Verdana" w:hAnsi="Verdana"/>
          <w:sz w:val="22"/>
          <w:szCs w:val="22"/>
        </w:rPr>
        <w:t>, transferred, mortgaged, charged, subcontracted, delegated</w:t>
      </w:r>
      <w:r w:rsidR="00394025" w:rsidRPr="0022216C">
        <w:rPr>
          <w:rFonts w:ascii="Verdana" w:hAnsi="Verdana"/>
          <w:sz w:val="22"/>
          <w:szCs w:val="22"/>
        </w:rPr>
        <w:t xml:space="preserve"> or </w:t>
      </w:r>
      <w:r w:rsidRPr="0022216C">
        <w:rPr>
          <w:rFonts w:ascii="Verdana" w:hAnsi="Verdana"/>
          <w:sz w:val="22"/>
          <w:szCs w:val="22"/>
        </w:rPr>
        <w:t>passed to a</w:t>
      </w:r>
      <w:r w:rsidR="00394025" w:rsidRPr="0022216C">
        <w:rPr>
          <w:rFonts w:ascii="Verdana" w:hAnsi="Verdana"/>
          <w:sz w:val="22"/>
          <w:szCs w:val="22"/>
        </w:rPr>
        <w:t>ny</w:t>
      </w:r>
      <w:r w:rsidRPr="0022216C">
        <w:rPr>
          <w:rFonts w:ascii="Verdana" w:hAnsi="Verdana"/>
          <w:sz w:val="22"/>
          <w:szCs w:val="22"/>
        </w:rPr>
        <w:t xml:space="preserve"> third party</w:t>
      </w:r>
    </w:p>
    <w:p w14:paraId="6E7A3789" w14:textId="77777777" w:rsidR="00BC7170" w:rsidRPr="0022216C" w:rsidRDefault="00BC7170" w:rsidP="00BC7170">
      <w:pPr>
        <w:pStyle w:val="BodyText"/>
        <w:rPr>
          <w:rFonts w:ascii="Verdana" w:hAnsi="Verdana"/>
          <w:sz w:val="22"/>
          <w:szCs w:val="22"/>
        </w:rPr>
      </w:pPr>
    </w:p>
    <w:p w14:paraId="09BB1B5A" w14:textId="77777777" w:rsidR="00FD1EF9" w:rsidRPr="00A53E94" w:rsidRDefault="00FD526B" w:rsidP="00BC7170">
      <w:pPr>
        <w:pStyle w:val="Heading2"/>
        <w:ind w:left="0"/>
        <w:rPr>
          <w:rFonts w:ascii="Verdana" w:hAnsi="Verdana"/>
          <w:sz w:val="22"/>
          <w:szCs w:val="22"/>
        </w:rPr>
      </w:pPr>
      <w:r w:rsidRPr="00A53E94">
        <w:rPr>
          <w:rFonts w:ascii="Verdana" w:hAnsi="Verdana"/>
          <w:sz w:val="22"/>
          <w:szCs w:val="22"/>
        </w:rPr>
        <w:t>Supervision</w:t>
      </w:r>
    </w:p>
    <w:p w14:paraId="6A14EE89" w14:textId="77777777" w:rsidR="00FD1EF9" w:rsidRPr="00A53E94" w:rsidRDefault="00FD1EF9" w:rsidP="00BC7170">
      <w:pPr>
        <w:pStyle w:val="BodyText"/>
        <w:ind w:left="709" w:hanging="425"/>
        <w:rPr>
          <w:rFonts w:ascii="Verdana" w:hAnsi="Verdana"/>
          <w:b/>
          <w:sz w:val="22"/>
          <w:szCs w:val="22"/>
        </w:rPr>
      </w:pPr>
    </w:p>
    <w:p w14:paraId="400FE95E" w14:textId="3FBCEC47" w:rsidR="00FD1EF9" w:rsidRDefault="00FD526B" w:rsidP="00BC7170">
      <w:pPr>
        <w:pStyle w:val="BodyText"/>
        <w:numPr>
          <w:ilvl w:val="0"/>
          <w:numId w:val="14"/>
        </w:numPr>
        <w:ind w:left="709" w:right="164" w:hanging="709"/>
        <w:rPr>
          <w:rFonts w:ascii="Verdana" w:hAnsi="Verdana"/>
          <w:sz w:val="22"/>
          <w:szCs w:val="22"/>
        </w:rPr>
      </w:pPr>
      <w:r w:rsidRPr="00A53E94">
        <w:rPr>
          <w:rFonts w:ascii="Verdana" w:hAnsi="Verdana"/>
          <w:sz w:val="22"/>
          <w:szCs w:val="22"/>
        </w:rPr>
        <w:t>The Hirer agrees with the Parish Priest and the PCC to be present during the Hire Period and will, during the Hire Period</w:t>
      </w:r>
      <w:r w:rsidR="002E0E17" w:rsidRPr="00A53E94">
        <w:rPr>
          <w:rFonts w:ascii="Verdana" w:hAnsi="Verdana"/>
          <w:sz w:val="22"/>
          <w:szCs w:val="22"/>
        </w:rPr>
        <w:t>,</w:t>
      </w:r>
      <w:r w:rsidRPr="00A53E94">
        <w:rPr>
          <w:rFonts w:ascii="Verdana" w:hAnsi="Verdana"/>
          <w:sz w:val="22"/>
          <w:szCs w:val="22"/>
        </w:rPr>
        <w:t xml:space="preserve"> be responsible for</w:t>
      </w:r>
      <w:r w:rsidR="00394025" w:rsidRPr="00A53E94">
        <w:rPr>
          <w:rFonts w:ascii="Verdana" w:hAnsi="Verdana"/>
          <w:sz w:val="22"/>
          <w:szCs w:val="22"/>
        </w:rPr>
        <w:t>:</w:t>
      </w:r>
      <w:r w:rsidRPr="00A53E94">
        <w:rPr>
          <w:rFonts w:ascii="Verdana" w:hAnsi="Verdana"/>
          <w:sz w:val="22"/>
          <w:szCs w:val="22"/>
        </w:rPr>
        <w:t xml:space="preserve"> </w:t>
      </w:r>
      <w:r w:rsidR="008838EF" w:rsidRPr="00A53E94">
        <w:rPr>
          <w:rFonts w:ascii="Verdana" w:hAnsi="Verdana"/>
          <w:sz w:val="22"/>
          <w:szCs w:val="22"/>
        </w:rPr>
        <w:t xml:space="preserve">(i) </w:t>
      </w:r>
      <w:r w:rsidRPr="00A53E94">
        <w:rPr>
          <w:rFonts w:ascii="Verdana" w:hAnsi="Verdana"/>
          <w:sz w:val="22"/>
          <w:szCs w:val="22"/>
        </w:rPr>
        <w:t>supervision of the Church Hall</w:t>
      </w:r>
      <w:r w:rsidR="00394025" w:rsidRPr="00A53E94">
        <w:rPr>
          <w:rFonts w:ascii="Verdana" w:hAnsi="Verdana"/>
          <w:sz w:val="22"/>
          <w:szCs w:val="22"/>
        </w:rPr>
        <w:t>,</w:t>
      </w:r>
      <w:r w:rsidRPr="00A53E94">
        <w:rPr>
          <w:rFonts w:ascii="Verdana" w:hAnsi="Verdana"/>
          <w:sz w:val="22"/>
          <w:szCs w:val="22"/>
        </w:rPr>
        <w:t xml:space="preserve"> the fabric and the contents; </w:t>
      </w:r>
      <w:r w:rsidR="008838EF" w:rsidRPr="00A53E94">
        <w:rPr>
          <w:rFonts w:ascii="Verdana" w:hAnsi="Verdana"/>
          <w:sz w:val="22"/>
          <w:szCs w:val="22"/>
        </w:rPr>
        <w:t>(ii) the</w:t>
      </w:r>
      <w:r w:rsidRPr="00A53E94">
        <w:rPr>
          <w:rFonts w:ascii="Verdana" w:hAnsi="Verdana"/>
          <w:sz w:val="22"/>
          <w:szCs w:val="22"/>
        </w:rPr>
        <w:t xml:space="preserve"> care, safety</w:t>
      </w:r>
      <w:r w:rsidR="00394025" w:rsidRPr="00A53E94">
        <w:rPr>
          <w:rFonts w:ascii="Verdana" w:hAnsi="Verdana"/>
          <w:sz w:val="22"/>
          <w:szCs w:val="22"/>
        </w:rPr>
        <w:t xml:space="preserve"> and protection</w:t>
      </w:r>
      <w:r w:rsidR="008838EF" w:rsidRPr="00A53E94">
        <w:rPr>
          <w:rFonts w:ascii="Verdana" w:hAnsi="Verdana"/>
          <w:sz w:val="22"/>
          <w:szCs w:val="22"/>
        </w:rPr>
        <w:t xml:space="preserve"> from damage however slight of the Church Hall, the fabric and the contents; </w:t>
      </w:r>
      <w:r w:rsidR="002E0E17" w:rsidRPr="00A53E94">
        <w:rPr>
          <w:rFonts w:ascii="Verdana" w:hAnsi="Verdana"/>
          <w:sz w:val="22"/>
          <w:szCs w:val="22"/>
        </w:rPr>
        <w:t xml:space="preserve">(iii) </w:t>
      </w:r>
      <w:r w:rsidR="008838EF" w:rsidRPr="00A53E94">
        <w:rPr>
          <w:rFonts w:ascii="Verdana" w:hAnsi="Verdana"/>
          <w:sz w:val="22"/>
          <w:szCs w:val="22"/>
        </w:rPr>
        <w:t xml:space="preserve">prevention of </w:t>
      </w:r>
      <w:r w:rsidRPr="00A53E94">
        <w:rPr>
          <w:rFonts w:ascii="Verdana" w:hAnsi="Verdana"/>
          <w:sz w:val="22"/>
          <w:szCs w:val="22"/>
        </w:rPr>
        <w:t>change of any sort and the behaviour of all persons using the Church Hall wh</w:t>
      </w:r>
      <w:r w:rsidR="008838EF" w:rsidRPr="00A53E94">
        <w:rPr>
          <w:rFonts w:ascii="Verdana" w:hAnsi="Verdana"/>
          <w:sz w:val="22"/>
          <w:szCs w:val="22"/>
        </w:rPr>
        <w:t>atever their capacity; and</w:t>
      </w:r>
      <w:r w:rsidRPr="00A53E94">
        <w:rPr>
          <w:rFonts w:ascii="Verdana" w:hAnsi="Verdana"/>
          <w:sz w:val="22"/>
          <w:szCs w:val="22"/>
        </w:rPr>
        <w:t xml:space="preserve"> </w:t>
      </w:r>
      <w:r w:rsidR="002E0E17" w:rsidRPr="00A53E94">
        <w:rPr>
          <w:rFonts w:ascii="Verdana" w:hAnsi="Verdana"/>
          <w:sz w:val="22"/>
          <w:szCs w:val="22"/>
        </w:rPr>
        <w:t xml:space="preserve">(iv) </w:t>
      </w:r>
      <w:r w:rsidRPr="00A53E94">
        <w:rPr>
          <w:rFonts w:ascii="Verdana" w:hAnsi="Verdana"/>
          <w:sz w:val="22"/>
          <w:szCs w:val="22"/>
        </w:rPr>
        <w:t>proper supervision of car parking arrangements so as to avoid obstruction of the highway.</w:t>
      </w:r>
    </w:p>
    <w:p w14:paraId="4DC14253" w14:textId="77777777" w:rsidR="00977EFC" w:rsidRPr="00A53E94" w:rsidRDefault="00977EFC" w:rsidP="00977EFC">
      <w:pPr>
        <w:pStyle w:val="BodyText"/>
        <w:ind w:left="709" w:right="164"/>
        <w:rPr>
          <w:rFonts w:ascii="Verdana" w:hAnsi="Verdana"/>
          <w:sz w:val="22"/>
          <w:szCs w:val="22"/>
        </w:rPr>
      </w:pPr>
    </w:p>
    <w:p w14:paraId="3D788EB2" w14:textId="51E09CD0" w:rsidR="00FD1EF9" w:rsidRDefault="00FD526B" w:rsidP="00977EFC">
      <w:pPr>
        <w:pStyle w:val="Heading2"/>
        <w:ind w:left="0"/>
        <w:rPr>
          <w:rFonts w:ascii="Verdana" w:hAnsi="Verdana"/>
          <w:sz w:val="22"/>
          <w:szCs w:val="22"/>
        </w:rPr>
      </w:pPr>
      <w:r w:rsidRPr="00A53E94">
        <w:rPr>
          <w:rFonts w:ascii="Verdana" w:hAnsi="Verdana"/>
          <w:sz w:val="22"/>
          <w:szCs w:val="22"/>
        </w:rPr>
        <w:t>Licenses and compliance with statute</w:t>
      </w:r>
    </w:p>
    <w:p w14:paraId="30ECB7C6" w14:textId="77777777" w:rsidR="00977EFC" w:rsidRPr="00A53E94" w:rsidRDefault="00977EFC" w:rsidP="00977EFC">
      <w:pPr>
        <w:pStyle w:val="Heading2"/>
        <w:ind w:left="0"/>
        <w:rPr>
          <w:rFonts w:ascii="Verdana" w:hAnsi="Verdana"/>
          <w:sz w:val="22"/>
          <w:szCs w:val="22"/>
        </w:rPr>
      </w:pPr>
    </w:p>
    <w:p w14:paraId="55070A72" w14:textId="0F28AE47" w:rsidR="00FD1EF9" w:rsidRDefault="00FD526B" w:rsidP="00977EFC">
      <w:pPr>
        <w:pStyle w:val="BodyText"/>
        <w:numPr>
          <w:ilvl w:val="0"/>
          <w:numId w:val="14"/>
        </w:numPr>
        <w:ind w:left="709" w:right="482" w:hanging="709"/>
        <w:rPr>
          <w:rFonts w:ascii="Verdana" w:hAnsi="Verdana"/>
          <w:sz w:val="22"/>
          <w:szCs w:val="22"/>
        </w:rPr>
      </w:pPr>
      <w:r w:rsidRPr="00A53E94">
        <w:rPr>
          <w:rFonts w:ascii="Verdana" w:hAnsi="Verdana"/>
          <w:sz w:val="22"/>
          <w:szCs w:val="22"/>
        </w:rPr>
        <w:t>The Hirer shall be responsible for obtaining such licenses</w:t>
      </w:r>
      <w:r w:rsidR="00476DE0" w:rsidRPr="00A53E94">
        <w:rPr>
          <w:rFonts w:ascii="Verdana" w:hAnsi="Verdana"/>
          <w:sz w:val="22"/>
          <w:szCs w:val="22"/>
        </w:rPr>
        <w:t xml:space="preserve"> and consents</w:t>
      </w:r>
      <w:r w:rsidRPr="00A53E94">
        <w:rPr>
          <w:rFonts w:ascii="Verdana" w:hAnsi="Verdana"/>
          <w:sz w:val="22"/>
          <w:szCs w:val="22"/>
        </w:rPr>
        <w:t xml:space="preserve"> as may be necessary to permit the Use Allowed</w:t>
      </w:r>
    </w:p>
    <w:p w14:paraId="26B28A80" w14:textId="77777777" w:rsidR="00977EFC" w:rsidRDefault="00977EFC" w:rsidP="00977EFC">
      <w:pPr>
        <w:pStyle w:val="BodyText"/>
        <w:ind w:left="709" w:right="482"/>
        <w:rPr>
          <w:rFonts w:ascii="Verdana" w:hAnsi="Verdana"/>
          <w:sz w:val="22"/>
          <w:szCs w:val="22"/>
        </w:rPr>
      </w:pPr>
    </w:p>
    <w:p w14:paraId="0A2891B5" w14:textId="0A1A3E86" w:rsidR="00FD1EF9" w:rsidRPr="00977EFC" w:rsidRDefault="00FD526B" w:rsidP="00977EFC">
      <w:pPr>
        <w:pStyle w:val="BodyText"/>
        <w:numPr>
          <w:ilvl w:val="0"/>
          <w:numId w:val="14"/>
        </w:numPr>
        <w:ind w:left="709" w:right="482" w:hanging="709"/>
        <w:rPr>
          <w:rFonts w:ascii="Verdana" w:hAnsi="Verdana"/>
          <w:sz w:val="22"/>
          <w:szCs w:val="22"/>
        </w:rPr>
      </w:pPr>
      <w:r w:rsidRPr="00977EFC">
        <w:rPr>
          <w:rFonts w:ascii="Verdana" w:hAnsi="Verdana"/>
          <w:sz w:val="22"/>
          <w:szCs w:val="22"/>
        </w:rPr>
        <w:t xml:space="preserve">The Hirer shall </w:t>
      </w:r>
      <w:r w:rsidR="00BF07B1" w:rsidRPr="00977EFC">
        <w:rPr>
          <w:rFonts w:ascii="Verdana" w:hAnsi="Verdana"/>
          <w:sz w:val="22"/>
          <w:szCs w:val="22"/>
        </w:rPr>
        <w:t xml:space="preserve">comply with all </w:t>
      </w:r>
      <w:r w:rsidR="00157B60" w:rsidRPr="00977EFC">
        <w:rPr>
          <w:rFonts w:ascii="Verdana" w:hAnsi="Verdana"/>
          <w:sz w:val="22"/>
          <w:szCs w:val="22"/>
        </w:rPr>
        <w:t xml:space="preserve">applicable laws and </w:t>
      </w:r>
      <w:r w:rsidR="00BF07B1" w:rsidRPr="00977EFC">
        <w:rPr>
          <w:rFonts w:ascii="Verdana" w:hAnsi="Verdana"/>
          <w:sz w:val="22"/>
          <w:szCs w:val="22"/>
        </w:rPr>
        <w:t xml:space="preserve">legislation affecting the Church Hall, its use and occupation and the health and safety of persons working at or visiting the Church Hall and shall </w:t>
      </w:r>
      <w:r w:rsidRPr="00977EFC">
        <w:rPr>
          <w:rFonts w:ascii="Verdana" w:hAnsi="Verdana"/>
          <w:sz w:val="22"/>
          <w:szCs w:val="22"/>
        </w:rPr>
        <w:t xml:space="preserve">ensure that the terms of every </w:t>
      </w:r>
      <w:r w:rsidR="008A1681" w:rsidRPr="00977EFC">
        <w:rPr>
          <w:rFonts w:ascii="Verdana" w:hAnsi="Verdana"/>
          <w:sz w:val="22"/>
          <w:szCs w:val="22"/>
        </w:rPr>
        <w:t xml:space="preserve">law and </w:t>
      </w:r>
      <w:r w:rsidRPr="00977EFC">
        <w:rPr>
          <w:rFonts w:ascii="Verdana" w:hAnsi="Verdana"/>
          <w:sz w:val="22"/>
          <w:szCs w:val="22"/>
        </w:rPr>
        <w:t>statute authorising or regulating how the Church Hall is used are complied with and that any work to the Church Hall</w:t>
      </w:r>
      <w:r w:rsidR="00787E84" w:rsidRPr="00977EFC">
        <w:rPr>
          <w:rFonts w:ascii="Verdana" w:hAnsi="Verdana"/>
          <w:sz w:val="22"/>
          <w:szCs w:val="22"/>
        </w:rPr>
        <w:t>,</w:t>
      </w:r>
      <w:r w:rsidRPr="00977EFC">
        <w:rPr>
          <w:rFonts w:ascii="Verdana" w:hAnsi="Verdana"/>
          <w:sz w:val="22"/>
          <w:szCs w:val="22"/>
        </w:rPr>
        <w:t xml:space="preserve"> which any authority acting under any statute requires</w:t>
      </w:r>
      <w:r w:rsidR="00787E84" w:rsidRPr="00977EFC">
        <w:rPr>
          <w:rFonts w:ascii="Verdana" w:hAnsi="Verdana"/>
          <w:sz w:val="22"/>
          <w:szCs w:val="22"/>
        </w:rPr>
        <w:t>,</w:t>
      </w:r>
      <w:r w:rsidRPr="00977EFC">
        <w:rPr>
          <w:rFonts w:ascii="Verdana" w:hAnsi="Verdana"/>
          <w:sz w:val="22"/>
          <w:szCs w:val="22"/>
        </w:rPr>
        <w:t xml:space="preserve"> is done and that any licence or registration which is required or which the PCC requires is obtained</w:t>
      </w:r>
      <w:r w:rsidR="000946A6" w:rsidRPr="00977EFC">
        <w:rPr>
          <w:rFonts w:ascii="Verdana" w:hAnsi="Verdana"/>
          <w:sz w:val="22"/>
          <w:szCs w:val="22"/>
        </w:rPr>
        <w:t>,</w:t>
      </w:r>
      <w:r w:rsidRPr="00977EFC">
        <w:rPr>
          <w:rFonts w:ascii="Verdana" w:hAnsi="Verdana"/>
          <w:sz w:val="22"/>
          <w:szCs w:val="22"/>
        </w:rPr>
        <w:t xml:space="preserve"> renewed and continued (including but not by way of limitation)</w:t>
      </w:r>
      <w:r w:rsidR="000946A6" w:rsidRPr="00977EFC">
        <w:rPr>
          <w:rFonts w:ascii="Verdana" w:hAnsi="Verdana"/>
          <w:sz w:val="22"/>
          <w:szCs w:val="22"/>
        </w:rPr>
        <w:t>:</w:t>
      </w:r>
      <w:r w:rsidRPr="00977EFC">
        <w:rPr>
          <w:rFonts w:ascii="Verdana" w:hAnsi="Verdana"/>
          <w:sz w:val="22"/>
          <w:szCs w:val="22"/>
        </w:rPr>
        <w:t xml:space="preserve"> (a) compliance with statutes governing the preparation serving or selling of food</w:t>
      </w:r>
      <w:r w:rsidR="000946A6" w:rsidRPr="00977EFC">
        <w:rPr>
          <w:rFonts w:ascii="Verdana" w:hAnsi="Verdana"/>
          <w:sz w:val="22"/>
          <w:szCs w:val="22"/>
        </w:rPr>
        <w:t>;</w:t>
      </w:r>
      <w:r w:rsidRPr="00977EFC">
        <w:rPr>
          <w:rFonts w:ascii="Verdana" w:hAnsi="Verdana"/>
          <w:sz w:val="22"/>
          <w:szCs w:val="22"/>
        </w:rPr>
        <w:t xml:space="preserve"> (b) compliance with statutes governing the sale and consumption of intoxicating liquor</w:t>
      </w:r>
      <w:r w:rsidR="000946A6" w:rsidRPr="00977EFC">
        <w:rPr>
          <w:rFonts w:ascii="Verdana" w:hAnsi="Verdana"/>
          <w:sz w:val="22"/>
          <w:szCs w:val="22"/>
        </w:rPr>
        <w:t>;</w:t>
      </w:r>
      <w:r w:rsidRPr="00977EFC">
        <w:rPr>
          <w:rFonts w:ascii="Verdana" w:hAnsi="Verdana"/>
          <w:sz w:val="22"/>
          <w:szCs w:val="22"/>
        </w:rPr>
        <w:t xml:space="preserve"> (c) compliance with statutes governing persons working with or caring for children (including their engagement</w:t>
      </w:r>
      <w:r w:rsidR="000946A6" w:rsidRPr="00977EFC">
        <w:rPr>
          <w:rFonts w:ascii="Verdana" w:hAnsi="Verdana"/>
          <w:sz w:val="22"/>
          <w:szCs w:val="22"/>
        </w:rPr>
        <w:t>,</w:t>
      </w:r>
      <w:r w:rsidRPr="00977EFC">
        <w:rPr>
          <w:rFonts w:ascii="Verdana" w:hAnsi="Verdana"/>
          <w:sz w:val="22"/>
          <w:szCs w:val="22"/>
        </w:rPr>
        <w:t xml:space="preserve"> supervision and training)</w:t>
      </w:r>
      <w:r w:rsidR="000946A6" w:rsidRPr="00977EFC">
        <w:rPr>
          <w:rFonts w:ascii="Verdana" w:hAnsi="Verdana"/>
          <w:sz w:val="22"/>
          <w:szCs w:val="22"/>
        </w:rPr>
        <w:t>;</w:t>
      </w:r>
      <w:r w:rsidRPr="00977EFC">
        <w:rPr>
          <w:rFonts w:ascii="Verdana" w:hAnsi="Verdana"/>
          <w:sz w:val="22"/>
          <w:szCs w:val="22"/>
        </w:rPr>
        <w:t xml:space="preserve"> (d) obtaining any requisite licence for music</w:t>
      </w:r>
      <w:r w:rsidR="000946A6" w:rsidRPr="00977EFC">
        <w:rPr>
          <w:rFonts w:ascii="Verdana" w:hAnsi="Verdana"/>
          <w:sz w:val="22"/>
          <w:szCs w:val="22"/>
        </w:rPr>
        <w:t>,</w:t>
      </w:r>
      <w:r w:rsidRPr="00977EFC">
        <w:rPr>
          <w:rFonts w:ascii="Verdana" w:hAnsi="Verdana"/>
          <w:sz w:val="22"/>
          <w:szCs w:val="22"/>
        </w:rPr>
        <w:t xml:space="preserve"> entertainment</w:t>
      </w:r>
      <w:r w:rsidR="000946A6" w:rsidRPr="00977EFC">
        <w:rPr>
          <w:rFonts w:ascii="Verdana" w:hAnsi="Verdana"/>
          <w:sz w:val="22"/>
          <w:szCs w:val="22"/>
        </w:rPr>
        <w:t>,</w:t>
      </w:r>
      <w:r w:rsidRPr="00977EFC">
        <w:rPr>
          <w:rFonts w:ascii="Verdana" w:hAnsi="Verdana"/>
          <w:sz w:val="22"/>
          <w:szCs w:val="22"/>
        </w:rPr>
        <w:t xml:space="preserve"> dancing</w:t>
      </w:r>
      <w:r w:rsidR="000946A6" w:rsidRPr="00977EFC">
        <w:rPr>
          <w:rFonts w:ascii="Verdana" w:hAnsi="Verdana"/>
          <w:sz w:val="22"/>
          <w:szCs w:val="22"/>
        </w:rPr>
        <w:t>,</w:t>
      </w:r>
      <w:r w:rsidRPr="00977EFC">
        <w:rPr>
          <w:rFonts w:ascii="Verdana" w:hAnsi="Verdana"/>
          <w:sz w:val="22"/>
          <w:szCs w:val="22"/>
        </w:rPr>
        <w:t xml:space="preserve"> concerts or stage performances</w:t>
      </w:r>
      <w:r w:rsidR="000946A6" w:rsidRPr="00977EFC">
        <w:rPr>
          <w:rFonts w:ascii="Verdana" w:hAnsi="Verdana"/>
          <w:sz w:val="22"/>
          <w:szCs w:val="22"/>
        </w:rPr>
        <w:t>;</w:t>
      </w:r>
      <w:r w:rsidRPr="00977EFC">
        <w:rPr>
          <w:rFonts w:ascii="Verdana" w:hAnsi="Verdana"/>
          <w:sz w:val="22"/>
          <w:szCs w:val="22"/>
        </w:rPr>
        <w:t xml:space="preserve"> and (e) compliance with the conditions of such requisite licences AND the Hirer shall keep the PCC fully indemnified against all losses and demands made against or suffered or incurred by the PCC arising out of all such</w:t>
      </w:r>
      <w:r w:rsidRPr="00977EFC">
        <w:rPr>
          <w:rFonts w:ascii="Verdana" w:hAnsi="Verdana"/>
          <w:spacing w:val="-8"/>
          <w:sz w:val="22"/>
          <w:szCs w:val="22"/>
        </w:rPr>
        <w:t xml:space="preserve"> </w:t>
      </w:r>
      <w:r w:rsidRPr="00977EFC">
        <w:rPr>
          <w:rFonts w:ascii="Verdana" w:hAnsi="Verdana"/>
          <w:sz w:val="22"/>
          <w:szCs w:val="22"/>
        </w:rPr>
        <w:t>matters</w:t>
      </w:r>
    </w:p>
    <w:p w14:paraId="516A7B82" w14:textId="77777777" w:rsidR="00FD1EF9" w:rsidRPr="00A53E94" w:rsidRDefault="00FD1EF9">
      <w:pPr>
        <w:pStyle w:val="BodyText"/>
        <w:spacing w:before="5"/>
        <w:rPr>
          <w:rFonts w:ascii="Verdana" w:hAnsi="Verdana"/>
          <w:sz w:val="22"/>
          <w:szCs w:val="22"/>
        </w:rPr>
      </w:pPr>
    </w:p>
    <w:p w14:paraId="7D111140" w14:textId="77777777" w:rsidR="00FD1EF9" w:rsidRPr="00A53E94" w:rsidRDefault="00FD526B" w:rsidP="00665C02">
      <w:pPr>
        <w:pStyle w:val="Heading2"/>
        <w:ind w:left="0"/>
        <w:rPr>
          <w:rFonts w:ascii="Verdana" w:hAnsi="Verdana"/>
          <w:sz w:val="22"/>
          <w:szCs w:val="22"/>
        </w:rPr>
      </w:pPr>
      <w:r w:rsidRPr="00A53E94">
        <w:rPr>
          <w:rFonts w:ascii="Verdana" w:hAnsi="Verdana"/>
          <w:sz w:val="22"/>
          <w:szCs w:val="22"/>
        </w:rPr>
        <w:lastRenderedPageBreak/>
        <w:t>Licensing Act 2003</w:t>
      </w:r>
    </w:p>
    <w:p w14:paraId="12CFBB17" w14:textId="77777777" w:rsidR="00FD1EF9" w:rsidRPr="00A53E94" w:rsidRDefault="00FD1EF9">
      <w:pPr>
        <w:pStyle w:val="BodyText"/>
        <w:spacing w:before="7"/>
        <w:rPr>
          <w:rFonts w:ascii="Verdana" w:hAnsi="Verdana"/>
          <w:b/>
          <w:sz w:val="22"/>
          <w:szCs w:val="22"/>
        </w:rPr>
      </w:pPr>
    </w:p>
    <w:p w14:paraId="7D2F7B5B" w14:textId="1486B03C" w:rsidR="00FD1EF9" w:rsidRDefault="00FD526B" w:rsidP="00665C02">
      <w:pPr>
        <w:pStyle w:val="BodyText"/>
        <w:numPr>
          <w:ilvl w:val="0"/>
          <w:numId w:val="14"/>
        </w:numPr>
        <w:ind w:left="709" w:right="604" w:hanging="709"/>
        <w:rPr>
          <w:rFonts w:ascii="Verdana" w:hAnsi="Verdana"/>
          <w:sz w:val="22"/>
          <w:szCs w:val="22"/>
        </w:rPr>
      </w:pPr>
      <w:r w:rsidRPr="00A53E94">
        <w:rPr>
          <w:rFonts w:ascii="Verdana" w:hAnsi="Verdana"/>
          <w:sz w:val="22"/>
          <w:szCs w:val="22"/>
        </w:rPr>
        <w:t>The Hirer shall not undertake or permit to take place any licensable activity (sale of alcohol, the provision of regulated entertainment or late night refreshment) on the premises without first having applied for (at least 14 days prior to the event) and obtained a temporary event notice pursuant</w:t>
      </w:r>
      <w:r w:rsidR="00665C02">
        <w:rPr>
          <w:rFonts w:ascii="Verdana" w:hAnsi="Verdana"/>
          <w:sz w:val="22"/>
          <w:szCs w:val="22"/>
        </w:rPr>
        <w:t xml:space="preserve"> </w:t>
      </w:r>
      <w:r w:rsidRPr="00665C02">
        <w:rPr>
          <w:rFonts w:ascii="Verdana" w:hAnsi="Verdana"/>
          <w:sz w:val="22"/>
          <w:szCs w:val="22"/>
        </w:rPr>
        <w:t>to the Licensing Act 2003</w:t>
      </w:r>
    </w:p>
    <w:p w14:paraId="0E23B009" w14:textId="77777777" w:rsidR="00665C02" w:rsidRDefault="00665C02" w:rsidP="00665C02">
      <w:pPr>
        <w:pStyle w:val="BodyText"/>
        <w:ind w:left="709" w:right="604"/>
        <w:rPr>
          <w:rFonts w:ascii="Verdana" w:hAnsi="Verdana"/>
          <w:sz w:val="22"/>
          <w:szCs w:val="22"/>
        </w:rPr>
      </w:pPr>
    </w:p>
    <w:p w14:paraId="5B5C5708" w14:textId="065C6581" w:rsidR="00665C02" w:rsidRDefault="00FD526B" w:rsidP="00665C02">
      <w:pPr>
        <w:pStyle w:val="BodyText"/>
        <w:numPr>
          <w:ilvl w:val="0"/>
          <w:numId w:val="14"/>
        </w:numPr>
        <w:ind w:left="709" w:right="604" w:hanging="709"/>
        <w:rPr>
          <w:rFonts w:ascii="Verdana" w:hAnsi="Verdana"/>
          <w:sz w:val="22"/>
          <w:szCs w:val="22"/>
        </w:rPr>
      </w:pPr>
      <w:r w:rsidRPr="00665C02">
        <w:rPr>
          <w:rFonts w:ascii="Verdana" w:hAnsi="Verdana"/>
          <w:sz w:val="22"/>
          <w:szCs w:val="22"/>
        </w:rPr>
        <w:t xml:space="preserve">The Hirer shall not apply for a temporary event notice </w:t>
      </w:r>
      <w:r w:rsidR="00646DB0" w:rsidRPr="00665C02">
        <w:rPr>
          <w:rFonts w:ascii="Verdana" w:hAnsi="Verdana"/>
          <w:sz w:val="22"/>
          <w:szCs w:val="22"/>
        </w:rPr>
        <w:t xml:space="preserve">pursuant to the Licensing Act 2003 </w:t>
      </w:r>
      <w:r w:rsidRPr="00665C02">
        <w:rPr>
          <w:rFonts w:ascii="Verdana" w:hAnsi="Verdana"/>
          <w:sz w:val="22"/>
          <w:szCs w:val="22"/>
        </w:rPr>
        <w:t>without the prior written approval of the PCC</w:t>
      </w:r>
    </w:p>
    <w:p w14:paraId="45C43EE4" w14:textId="77777777" w:rsidR="00665C02" w:rsidRDefault="00665C02" w:rsidP="00665C02">
      <w:pPr>
        <w:pStyle w:val="ListParagraph"/>
        <w:rPr>
          <w:rFonts w:ascii="Verdana" w:hAnsi="Verdana"/>
        </w:rPr>
      </w:pPr>
    </w:p>
    <w:p w14:paraId="37F093F9" w14:textId="52B93FF1" w:rsidR="00FD1EF9" w:rsidRDefault="00FD526B" w:rsidP="00665C02">
      <w:pPr>
        <w:pStyle w:val="BodyText"/>
        <w:numPr>
          <w:ilvl w:val="0"/>
          <w:numId w:val="14"/>
        </w:numPr>
        <w:ind w:left="709" w:right="604" w:hanging="709"/>
        <w:rPr>
          <w:rFonts w:ascii="Verdana" w:hAnsi="Verdana"/>
          <w:sz w:val="22"/>
          <w:szCs w:val="22"/>
        </w:rPr>
      </w:pPr>
      <w:r w:rsidRPr="00665C02">
        <w:rPr>
          <w:rFonts w:ascii="Verdana" w:hAnsi="Verdana"/>
          <w:sz w:val="22"/>
          <w:szCs w:val="22"/>
        </w:rPr>
        <w:t>The Hirer shall supply the PCC with a copy of any temporary event notice issued, as soon as possible and in any case before the event</w:t>
      </w:r>
    </w:p>
    <w:p w14:paraId="78AA5E51" w14:textId="77777777" w:rsidR="00665C02" w:rsidRDefault="00665C02" w:rsidP="00665C02">
      <w:pPr>
        <w:pStyle w:val="ListParagraph"/>
        <w:rPr>
          <w:rFonts w:ascii="Verdana" w:hAnsi="Verdana"/>
        </w:rPr>
      </w:pPr>
    </w:p>
    <w:p w14:paraId="202F2DDE" w14:textId="23B5D5AA" w:rsidR="00FD1EF9" w:rsidRPr="00665C02" w:rsidRDefault="00FD526B" w:rsidP="00665C02">
      <w:pPr>
        <w:pStyle w:val="BodyText"/>
        <w:numPr>
          <w:ilvl w:val="0"/>
          <w:numId w:val="14"/>
        </w:numPr>
        <w:ind w:left="709" w:right="604" w:hanging="709"/>
        <w:rPr>
          <w:rFonts w:ascii="Verdana" w:hAnsi="Verdana"/>
          <w:sz w:val="22"/>
          <w:szCs w:val="22"/>
        </w:rPr>
      </w:pPr>
      <w:r w:rsidRPr="00665C02">
        <w:rPr>
          <w:rFonts w:ascii="Verdana" w:hAnsi="Verdana"/>
          <w:sz w:val="22"/>
          <w:szCs w:val="22"/>
        </w:rPr>
        <w:t>The Hirer shall comply with the terms of any temporary event notice and also with the terms of the Licensing Act 2003</w:t>
      </w:r>
    </w:p>
    <w:p w14:paraId="4CFF5864" w14:textId="77777777" w:rsidR="00FD1EF9" w:rsidRPr="00A53E94" w:rsidRDefault="00FD1EF9">
      <w:pPr>
        <w:pStyle w:val="BodyText"/>
        <w:spacing w:before="5"/>
        <w:rPr>
          <w:rFonts w:ascii="Verdana" w:hAnsi="Verdana"/>
          <w:sz w:val="22"/>
          <w:szCs w:val="22"/>
        </w:rPr>
      </w:pPr>
    </w:p>
    <w:p w14:paraId="7AEEDDC0" w14:textId="77777777" w:rsidR="00FD1EF9" w:rsidRPr="00A53E94" w:rsidRDefault="00FD526B" w:rsidP="00665C02">
      <w:pPr>
        <w:pStyle w:val="Heading2"/>
        <w:ind w:left="0"/>
        <w:rPr>
          <w:rFonts w:ascii="Verdana" w:hAnsi="Verdana"/>
          <w:sz w:val="22"/>
          <w:szCs w:val="22"/>
        </w:rPr>
      </w:pPr>
      <w:r w:rsidRPr="00A53E94">
        <w:rPr>
          <w:rFonts w:ascii="Verdana" w:hAnsi="Verdana"/>
          <w:sz w:val="22"/>
          <w:szCs w:val="22"/>
        </w:rPr>
        <w:t>Public Safety Compliance</w:t>
      </w:r>
    </w:p>
    <w:p w14:paraId="38BDFE65" w14:textId="77777777" w:rsidR="00FD1EF9" w:rsidRPr="00A53E94" w:rsidRDefault="00FD1EF9">
      <w:pPr>
        <w:pStyle w:val="BodyText"/>
        <w:spacing w:before="6"/>
        <w:rPr>
          <w:rFonts w:ascii="Verdana" w:hAnsi="Verdana"/>
          <w:b/>
          <w:sz w:val="22"/>
          <w:szCs w:val="22"/>
        </w:rPr>
      </w:pPr>
    </w:p>
    <w:p w14:paraId="6BD5350A" w14:textId="388C1BF2" w:rsidR="00FD1EF9" w:rsidRPr="00A53E94" w:rsidRDefault="00FD526B" w:rsidP="00665C02">
      <w:pPr>
        <w:pStyle w:val="BodyText"/>
        <w:numPr>
          <w:ilvl w:val="0"/>
          <w:numId w:val="14"/>
        </w:numPr>
        <w:spacing w:before="1"/>
        <w:ind w:left="709" w:right="450" w:hanging="709"/>
        <w:rPr>
          <w:rFonts w:ascii="Verdana" w:hAnsi="Verdana"/>
          <w:sz w:val="22"/>
          <w:szCs w:val="22"/>
        </w:rPr>
      </w:pPr>
      <w:r w:rsidRPr="00A53E94">
        <w:rPr>
          <w:rFonts w:ascii="Verdana" w:hAnsi="Verdana"/>
          <w:sz w:val="22"/>
          <w:szCs w:val="22"/>
        </w:rPr>
        <w:t>The Hirer shall comply with all conditions and regulations made in respect of the premises by the Fire Authority, Local Authority, the Local Magistrates’ Court or otherwise, particularly in connection with any event which includes public dancing or music or other similar public entertainment or stage plays</w:t>
      </w:r>
    </w:p>
    <w:p w14:paraId="6D60C45B" w14:textId="77777777" w:rsidR="00FD1EF9" w:rsidRPr="00A53E94" w:rsidRDefault="00FD1EF9">
      <w:pPr>
        <w:pStyle w:val="BodyText"/>
        <w:spacing w:before="5"/>
        <w:rPr>
          <w:rFonts w:ascii="Verdana" w:hAnsi="Verdana"/>
          <w:sz w:val="22"/>
          <w:szCs w:val="22"/>
        </w:rPr>
      </w:pPr>
    </w:p>
    <w:p w14:paraId="3459BD7D" w14:textId="77777777" w:rsidR="00FD1EF9" w:rsidRPr="00A53E94" w:rsidRDefault="00FD526B" w:rsidP="00665C02">
      <w:pPr>
        <w:pStyle w:val="Heading2"/>
        <w:ind w:left="0"/>
        <w:rPr>
          <w:rFonts w:ascii="Verdana" w:hAnsi="Verdana"/>
          <w:sz w:val="22"/>
          <w:szCs w:val="22"/>
        </w:rPr>
      </w:pPr>
      <w:r w:rsidRPr="00A53E94">
        <w:rPr>
          <w:rFonts w:ascii="Verdana" w:hAnsi="Verdana"/>
          <w:sz w:val="22"/>
          <w:szCs w:val="22"/>
        </w:rPr>
        <w:t>Health and Hygiene</w:t>
      </w:r>
    </w:p>
    <w:p w14:paraId="71C72392" w14:textId="77777777" w:rsidR="00FD1EF9" w:rsidRPr="00A53E94" w:rsidRDefault="00FD1EF9">
      <w:pPr>
        <w:pStyle w:val="BodyText"/>
        <w:spacing w:before="7"/>
        <w:rPr>
          <w:rFonts w:ascii="Verdana" w:hAnsi="Verdana"/>
          <w:b/>
          <w:sz w:val="22"/>
          <w:szCs w:val="22"/>
        </w:rPr>
      </w:pPr>
    </w:p>
    <w:p w14:paraId="1C0E6C33" w14:textId="719D4CB3" w:rsidR="00FD1EF9" w:rsidRPr="003709A7" w:rsidRDefault="00FD526B" w:rsidP="003709A7">
      <w:pPr>
        <w:pStyle w:val="BodyText"/>
        <w:numPr>
          <w:ilvl w:val="0"/>
          <w:numId w:val="14"/>
        </w:numPr>
        <w:ind w:left="709" w:hanging="709"/>
        <w:rPr>
          <w:rFonts w:ascii="Verdana" w:hAnsi="Verdana"/>
          <w:sz w:val="22"/>
          <w:szCs w:val="22"/>
        </w:rPr>
      </w:pPr>
      <w:r w:rsidRPr="00A53E94">
        <w:rPr>
          <w:rFonts w:ascii="Verdana" w:hAnsi="Verdana"/>
          <w:sz w:val="22"/>
          <w:szCs w:val="22"/>
        </w:rPr>
        <w:t>The Hirer shall, if preparing, serving or selling food observe all relevant food health and hygiene</w:t>
      </w:r>
      <w:r w:rsidR="003709A7">
        <w:rPr>
          <w:rFonts w:ascii="Verdana" w:hAnsi="Verdana"/>
          <w:sz w:val="22"/>
          <w:szCs w:val="22"/>
        </w:rPr>
        <w:t xml:space="preserve"> </w:t>
      </w:r>
      <w:r w:rsidRPr="003709A7">
        <w:rPr>
          <w:rFonts w:ascii="Verdana" w:hAnsi="Verdana"/>
          <w:sz w:val="22"/>
          <w:szCs w:val="22"/>
        </w:rPr>
        <w:t>legislation and regulations</w:t>
      </w:r>
    </w:p>
    <w:p w14:paraId="7059AA7B" w14:textId="77777777" w:rsidR="00FD1EF9" w:rsidRPr="00A53E94" w:rsidRDefault="00FD1EF9">
      <w:pPr>
        <w:pStyle w:val="BodyText"/>
        <w:spacing w:before="4"/>
        <w:rPr>
          <w:rFonts w:ascii="Verdana" w:hAnsi="Verdana"/>
          <w:sz w:val="22"/>
          <w:szCs w:val="22"/>
        </w:rPr>
      </w:pPr>
    </w:p>
    <w:p w14:paraId="3AEE153D" w14:textId="77777777" w:rsidR="00FD1EF9" w:rsidRPr="00A53E94" w:rsidRDefault="00FD526B" w:rsidP="003709A7">
      <w:pPr>
        <w:pStyle w:val="Heading2"/>
        <w:spacing w:before="1"/>
        <w:ind w:left="0"/>
        <w:rPr>
          <w:rFonts w:ascii="Verdana" w:hAnsi="Verdana"/>
          <w:sz w:val="22"/>
          <w:szCs w:val="22"/>
        </w:rPr>
      </w:pPr>
      <w:r w:rsidRPr="00A53E94">
        <w:rPr>
          <w:rFonts w:ascii="Verdana" w:hAnsi="Verdana"/>
          <w:sz w:val="22"/>
          <w:szCs w:val="22"/>
        </w:rPr>
        <w:t>Electrical Appliance Safety</w:t>
      </w:r>
    </w:p>
    <w:p w14:paraId="5AB19602" w14:textId="77777777" w:rsidR="00FD1EF9" w:rsidRPr="00A53E94" w:rsidRDefault="00FD1EF9">
      <w:pPr>
        <w:pStyle w:val="BodyText"/>
        <w:spacing w:before="7"/>
        <w:rPr>
          <w:rFonts w:ascii="Verdana" w:hAnsi="Verdana"/>
          <w:b/>
          <w:sz w:val="22"/>
          <w:szCs w:val="22"/>
        </w:rPr>
      </w:pPr>
    </w:p>
    <w:p w14:paraId="69D4A430" w14:textId="55238E3F" w:rsidR="00FD1EF9" w:rsidRPr="00A53E94" w:rsidRDefault="00FD526B" w:rsidP="003709A7">
      <w:pPr>
        <w:pStyle w:val="BodyText"/>
        <w:numPr>
          <w:ilvl w:val="0"/>
          <w:numId w:val="14"/>
        </w:numPr>
        <w:ind w:left="709" w:right="438" w:hanging="709"/>
        <w:rPr>
          <w:rFonts w:ascii="Verdana" w:hAnsi="Verdana"/>
          <w:sz w:val="22"/>
          <w:szCs w:val="22"/>
        </w:rPr>
      </w:pPr>
      <w:r w:rsidRPr="00A53E94">
        <w:rPr>
          <w:rFonts w:ascii="Verdana" w:hAnsi="Verdana"/>
          <w:sz w:val="22"/>
          <w:szCs w:val="22"/>
        </w:rPr>
        <w:t>The Hirer shall ensure that any elec</w:t>
      </w:r>
      <w:r w:rsidR="007315CE" w:rsidRPr="00A53E94">
        <w:rPr>
          <w:rFonts w:ascii="Verdana" w:hAnsi="Verdana"/>
          <w:sz w:val="22"/>
          <w:szCs w:val="22"/>
        </w:rPr>
        <w:t>trical appliances brought by the Hirer</w:t>
      </w:r>
      <w:r w:rsidRPr="00A53E94">
        <w:rPr>
          <w:rFonts w:ascii="Verdana" w:hAnsi="Verdana"/>
          <w:sz w:val="22"/>
          <w:szCs w:val="22"/>
        </w:rPr>
        <w:t xml:space="preserve"> to the Church Hall and used there shall be safe and in good working order, and used in a safe manner with a residual current device and tested annually</w:t>
      </w:r>
    </w:p>
    <w:p w14:paraId="1DABC0FF" w14:textId="77777777" w:rsidR="00FD1EF9" w:rsidRPr="00A53E94" w:rsidRDefault="00FD1EF9">
      <w:pPr>
        <w:pStyle w:val="BodyText"/>
        <w:spacing w:before="5"/>
        <w:rPr>
          <w:rFonts w:ascii="Verdana" w:hAnsi="Verdana"/>
          <w:sz w:val="22"/>
          <w:szCs w:val="22"/>
        </w:rPr>
      </w:pPr>
    </w:p>
    <w:p w14:paraId="6117BE44" w14:textId="77777777" w:rsidR="00FD1EF9" w:rsidRPr="00A53E94" w:rsidRDefault="00FD526B" w:rsidP="003709A7">
      <w:pPr>
        <w:pStyle w:val="Heading2"/>
        <w:ind w:left="0"/>
        <w:rPr>
          <w:rFonts w:ascii="Verdana" w:hAnsi="Verdana"/>
          <w:sz w:val="22"/>
          <w:szCs w:val="22"/>
        </w:rPr>
      </w:pPr>
      <w:r w:rsidRPr="00A53E94">
        <w:rPr>
          <w:rFonts w:ascii="Verdana" w:hAnsi="Verdana"/>
          <w:sz w:val="22"/>
          <w:szCs w:val="22"/>
        </w:rPr>
        <w:t>Indemnity</w:t>
      </w:r>
      <w:r w:rsidR="00892B6C" w:rsidRPr="00A53E94">
        <w:rPr>
          <w:rFonts w:ascii="Verdana" w:hAnsi="Verdana"/>
          <w:sz w:val="22"/>
          <w:szCs w:val="22"/>
        </w:rPr>
        <w:t xml:space="preserve"> and insurance</w:t>
      </w:r>
    </w:p>
    <w:p w14:paraId="66EB296B" w14:textId="77777777" w:rsidR="00FD1EF9" w:rsidRPr="00A53E94" w:rsidRDefault="00FD1EF9">
      <w:pPr>
        <w:pStyle w:val="BodyText"/>
        <w:spacing w:before="4"/>
        <w:rPr>
          <w:rFonts w:ascii="Verdana" w:hAnsi="Verdana"/>
          <w:b/>
          <w:sz w:val="22"/>
          <w:szCs w:val="22"/>
        </w:rPr>
      </w:pPr>
    </w:p>
    <w:p w14:paraId="66A0CB3B" w14:textId="3A10341E" w:rsidR="00FD1EF9" w:rsidRDefault="00FD526B" w:rsidP="003709A7">
      <w:pPr>
        <w:pStyle w:val="BodyText"/>
        <w:numPr>
          <w:ilvl w:val="0"/>
          <w:numId w:val="14"/>
        </w:numPr>
        <w:ind w:left="709" w:right="150" w:hanging="709"/>
        <w:rPr>
          <w:rFonts w:ascii="Verdana" w:hAnsi="Verdana"/>
          <w:sz w:val="22"/>
          <w:szCs w:val="22"/>
        </w:rPr>
      </w:pPr>
      <w:r w:rsidRPr="00A53E94">
        <w:rPr>
          <w:rFonts w:ascii="Verdana" w:hAnsi="Verdana"/>
          <w:sz w:val="22"/>
          <w:szCs w:val="22"/>
        </w:rPr>
        <w:t xml:space="preserve">The Hirer shall indemnify the Parish Priest and the PCC for </w:t>
      </w:r>
      <w:r w:rsidR="00442669" w:rsidRPr="00A53E94">
        <w:rPr>
          <w:rFonts w:ascii="Verdana" w:hAnsi="Verdana"/>
          <w:sz w:val="22"/>
          <w:szCs w:val="22"/>
        </w:rPr>
        <w:t xml:space="preserve">any loss, cost or claims arising out of </w:t>
      </w:r>
      <w:r w:rsidR="007315CE" w:rsidRPr="00A53E94">
        <w:rPr>
          <w:rFonts w:ascii="Verdana" w:hAnsi="Verdana"/>
          <w:sz w:val="22"/>
          <w:szCs w:val="22"/>
        </w:rPr>
        <w:t xml:space="preserve">any breach or non-performance of the Hirer’s obligations in this agreement and for </w:t>
      </w:r>
      <w:r w:rsidRPr="00A53E94">
        <w:rPr>
          <w:rFonts w:ascii="Verdana" w:hAnsi="Verdana"/>
          <w:sz w:val="22"/>
          <w:szCs w:val="22"/>
        </w:rPr>
        <w:t>the cost of repair of any damage done to any part of the Church Hall including the curtilage thereof or the contents of the buildings which may occur before, during and after the Hire Period as a result of the hiring</w:t>
      </w:r>
    </w:p>
    <w:p w14:paraId="1AAC3C97" w14:textId="77777777" w:rsidR="003709A7" w:rsidRDefault="003709A7" w:rsidP="003709A7">
      <w:pPr>
        <w:pStyle w:val="BodyText"/>
        <w:ind w:left="709" w:right="150"/>
        <w:rPr>
          <w:rFonts w:ascii="Verdana" w:hAnsi="Verdana"/>
          <w:sz w:val="22"/>
          <w:szCs w:val="22"/>
        </w:rPr>
      </w:pPr>
    </w:p>
    <w:p w14:paraId="6B3A29A2" w14:textId="4BD6A5DD" w:rsidR="00FD1EF9" w:rsidRDefault="00D0747C" w:rsidP="003709A7">
      <w:pPr>
        <w:pStyle w:val="BodyText"/>
        <w:numPr>
          <w:ilvl w:val="0"/>
          <w:numId w:val="14"/>
        </w:numPr>
        <w:ind w:left="709" w:right="150" w:hanging="709"/>
        <w:rPr>
          <w:rFonts w:ascii="Verdana" w:hAnsi="Verdana"/>
          <w:sz w:val="22"/>
          <w:szCs w:val="22"/>
        </w:rPr>
      </w:pPr>
      <w:r w:rsidRPr="003709A7">
        <w:rPr>
          <w:rFonts w:ascii="Verdana" w:hAnsi="Verdana"/>
          <w:sz w:val="22"/>
          <w:szCs w:val="22"/>
        </w:rPr>
        <w:t>The Hirer shall</w:t>
      </w:r>
      <w:r w:rsidR="00A4105E" w:rsidRPr="003709A7">
        <w:rPr>
          <w:rFonts w:ascii="Verdana" w:hAnsi="Verdana"/>
          <w:sz w:val="22"/>
          <w:szCs w:val="22"/>
        </w:rPr>
        <w:t xml:space="preserve"> insure against all</w:t>
      </w:r>
      <w:r w:rsidR="00FD526B" w:rsidRPr="003709A7">
        <w:rPr>
          <w:rFonts w:ascii="Verdana" w:hAnsi="Verdana"/>
          <w:sz w:val="22"/>
          <w:szCs w:val="22"/>
        </w:rPr>
        <w:t xml:space="preserve"> </w:t>
      </w:r>
      <w:r w:rsidRPr="003709A7">
        <w:rPr>
          <w:rFonts w:ascii="Verdana" w:hAnsi="Verdana"/>
          <w:sz w:val="22"/>
          <w:szCs w:val="22"/>
        </w:rPr>
        <w:t xml:space="preserve">public liability and </w:t>
      </w:r>
      <w:r w:rsidR="00FD526B" w:rsidRPr="003709A7">
        <w:rPr>
          <w:rFonts w:ascii="Verdana" w:hAnsi="Verdana"/>
          <w:sz w:val="22"/>
          <w:szCs w:val="22"/>
        </w:rPr>
        <w:t>third party claims which may lie against him or her (or the organisation if acting as a representative</w:t>
      </w:r>
      <w:r w:rsidRPr="003709A7">
        <w:rPr>
          <w:rFonts w:ascii="Verdana" w:hAnsi="Verdana"/>
          <w:sz w:val="22"/>
          <w:szCs w:val="22"/>
        </w:rPr>
        <w:t>, its staff and employees</w:t>
      </w:r>
      <w:r w:rsidR="00FD526B" w:rsidRPr="003709A7">
        <w:rPr>
          <w:rFonts w:ascii="Verdana" w:hAnsi="Verdana"/>
          <w:sz w:val="22"/>
          <w:szCs w:val="22"/>
        </w:rPr>
        <w:t>) whilst using the Church Hall</w:t>
      </w:r>
      <w:r w:rsidR="008B224A" w:rsidRPr="003709A7">
        <w:rPr>
          <w:rFonts w:ascii="Verdana" w:hAnsi="Verdana"/>
          <w:sz w:val="22"/>
          <w:szCs w:val="22"/>
        </w:rPr>
        <w:t xml:space="preserve"> and shall provide evidence of such insurance to the PCC within 7 days of demand</w:t>
      </w:r>
    </w:p>
    <w:p w14:paraId="6B29CB17" w14:textId="77777777" w:rsidR="003709A7" w:rsidRDefault="003709A7" w:rsidP="003709A7">
      <w:pPr>
        <w:pStyle w:val="ListParagraph"/>
        <w:rPr>
          <w:rFonts w:ascii="Verdana" w:hAnsi="Verdana"/>
        </w:rPr>
      </w:pPr>
    </w:p>
    <w:p w14:paraId="33391EB4" w14:textId="5CDA1212" w:rsidR="00FD1EF9" w:rsidRPr="003709A7" w:rsidRDefault="00FD526B" w:rsidP="003709A7">
      <w:pPr>
        <w:pStyle w:val="BodyText"/>
        <w:numPr>
          <w:ilvl w:val="0"/>
          <w:numId w:val="14"/>
        </w:numPr>
        <w:ind w:left="709" w:right="150" w:hanging="709"/>
        <w:rPr>
          <w:rFonts w:ascii="Verdana" w:hAnsi="Verdana"/>
          <w:sz w:val="22"/>
          <w:szCs w:val="22"/>
        </w:rPr>
      </w:pPr>
      <w:r w:rsidRPr="003709A7">
        <w:rPr>
          <w:rFonts w:ascii="Verdana" w:hAnsi="Verdana"/>
          <w:sz w:val="22"/>
          <w:szCs w:val="22"/>
        </w:rPr>
        <w:t xml:space="preserve">The PCC shall ensure that it has the appropriate level of </w:t>
      </w:r>
      <w:r w:rsidR="00EF1833" w:rsidRPr="003709A7">
        <w:rPr>
          <w:rFonts w:ascii="Verdana" w:hAnsi="Verdana"/>
          <w:sz w:val="22"/>
          <w:szCs w:val="22"/>
        </w:rPr>
        <w:t xml:space="preserve">buildings </w:t>
      </w:r>
      <w:r w:rsidR="00085FF1" w:rsidRPr="003709A7">
        <w:rPr>
          <w:rFonts w:ascii="Verdana" w:hAnsi="Verdana"/>
          <w:sz w:val="22"/>
          <w:szCs w:val="22"/>
        </w:rPr>
        <w:t xml:space="preserve">and other </w:t>
      </w:r>
      <w:r w:rsidRPr="003709A7">
        <w:rPr>
          <w:rFonts w:ascii="Verdana" w:hAnsi="Verdana"/>
          <w:sz w:val="22"/>
          <w:szCs w:val="22"/>
        </w:rPr>
        <w:t>insurance necessary as a result of this Agreement.</w:t>
      </w:r>
    </w:p>
    <w:p w14:paraId="315BA8F9" w14:textId="77777777" w:rsidR="00FD1EF9" w:rsidRPr="00A53E94" w:rsidRDefault="00FD1EF9">
      <w:pPr>
        <w:pStyle w:val="BodyText"/>
        <w:spacing w:before="5"/>
        <w:rPr>
          <w:rFonts w:ascii="Verdana" w:hAnsi="Verdana"/>
          <w:sz w:val="22"/>
          <w:szCs w:val="22"/>
        </w:rPr>
      </w:pPr>
    </w:p>
    <w:p w14:paraId="246E1A2C" w14:textId="77777777" w:rsidR="00FD1EF9" w:rsidRPr="00A53E94" w:rsidRDefault="00FD526B" w:rsidP="003709A7">
      <w:pPr>
        <w:pStyle w:val="Heading2"/>
        <w:ind w:left="0"/>
        <w:rPr>
          <w:rFonts w:ascii="Verdana" w:hAnsi="Verdana"/>
          <w:sz w:val="22"/>
          <w:szCs w:val="22"/>
        </w:rPr>
      </w:pPr>
      <w:r w:rsidRPr="00A53E94">
        <w:rPr>
          <w:rFonts w:ascii="Verdana" w:hAnsi="Verdana"/>
          <w:sz w:val="22"/>
          <w:szCs w:val="22"/>
        </w:rPr>
        <w:t>Accidents and Dangerous Occurrences</w:t>
      </w:r>
    </w:p>
    <w:p w14:paraId="2EEEC8ED" w14:textId="77777777" w:rsidR="00FD1EF9" w:rsidRPr="00A53E94" w:rsidRDefault="00FD1EF9">
      <w:pPr>
        <w:pStyle w:val="BodyText"/>
        <w:spacing w:before="6"/>
        <w:rPr>
          <w:rFonts w:ascii="Verdana" w:hAnsi="Verdana"/>
          <w:b/>
          <w:sz w:val="22"/>
          <w:szCs w:val="22"/>
        </w:rPr>
      </w:pPr>
    </w:p>
    <w:p w14:paraId="199EF5C1" w14:textId="7419BE68" w:rsidR="00FD1EF9" w:rsidRDefault="00FD526B" w:rsidP="00DB0F70">
      <w:pPr>
        <w:pStyle w:val="BodyText"/>
        <w:numPr>
          <w:ilvl w:val="0"/>
          <w:numId w:val="14"/>
        </w:numPr>
        <w:ind w:left="709" w:right="210" w:hanging="709"/>
        <w:rPr>
          <w:rFonts w:ascii="Verdana" w:hAnsi="Verdana"/>
          <w:sz w:val="22"/>
          <w:szCs w:val="22"/>
        </w:rPr>
      </w:pPr>
      <w:r w:rsidRPr="00A53E94">
        <w:rPr>
          <w:rFonts w:ascii="Verdana" w:hAnsi="Verdana"/>
          <w:sz w:val="22"/>
          <w:szCs w:val="22"/>
        </w:rPr>
        <w:lastRenderedPageBreak/>
        <w:t xml:space="preserve">The Hirer must report </w:t>
      </w:r>
      <w:r w:rsidR="00EF1833" w:rsidRPr="00A53E94">
        <w:rPr>
          <w:rFonts w:ascii="Verdana" w:hAnsi="Verdana"/>
          <w:sz w:val="22"/>
          <w:szCs w:val="22"/>
        </w:rPr>
        <w:t xml:space="preserve">to the PCC </w:t>
      </w:r>
      <w:r w:rsidRPr="00A53E94">
        <w:rPr>
          <w:rFonts w:ascii="Verdana" w:hAnsi="Verdana"/>
          <w:sz w:val="22"/>
          <w:szCs w:val="22"/>
        </w:rPr>
        <w:t>all accidents involving injury to the public as soon as possible. Any failure of equipment (either belonging to the PCC or brought in by the Hirer) must also be reported as soon as possible. Certain types of accident or injury must be reported on a special form to the local authority. The PCC Secretary will give assistance in completing this form</w:t>
      </w:r>
      <w:r w:rsidR="00FE6474" w:rsidRPr="00A53E94">
        <w:rPr>
          <w:rFonts w:ascii="Verdana" w:hAnsi="Verdana"/>
          <w:sz w:val="22"/>
          <w:szCs w:val="22"/>
        </w:rPr>
        <w:t xml:space="preserve"> at the request of the Hirer</w:t>
      </w:r>
      <w:r w:rsidRPr="00A53E94">
        <w:rPr>
          <w:rFonts w:ascii="Verdana" w:hAnsi="Verdana"/>
          <w:sz w:val="22"/>
          <w:szCs w:val="22"/>
        </w:rPr>
        <w:t xml:space="preserve">. </w:t>
      </w:r>
      <w:r w:rsidR="00FE6474" w:rsidRPr="00A53E94">
        <w:rPr>
          <w:rFonts w:ascii="Verdana" w:hAnsi="Verdana"/>
          <w:sz w:val="22"/>
          <w:szCs w:val="22"/>
        </w:rPr>
        <w:t>This is in accordance with T</w:t>
      </w:r>
      <w:r w:rsidRPr="00A53E94">
        <w:rPr>
          <w:rFonts w:ascii="Verdana" w:hAnsi="Verdana"/>
          <w:sz w:val="22"/>
          <w:szCs w:val="22"/>
        </w:rPr>
        <w:t>he Reporting of Injuries, Diseases and Danger</w:t>
      </w:r>
      <w:r w:rsidR="008727E7" w:rsidRPr="00A53E94">
        <w:rPr>
          <w:rFonts w:ascii="Verdana" w:hAnsi="Verdana"/>
          <w:sz w:val="22"/>
          <w:szCs w:val="22"/>
        </w:rPr>
        <w:t>ous Occurrences Regulations 2013</w:t>
      </w:r>
    </w:p>
    <w:p w14:paraId="1AAA8C7A" w14:textId="77777777" w:rsidR="00675494" w:rsidRPr="00A53E94" w:rsidRDefault="00675494" w:rsidP="00675494">
      <w:pPr>
        <w:pStyle w:val="BodyText"/>
        <w:ind w:left="709" w:right="210"/>
        <w:rPr>
          <w:rFonts w:ascii="Verdana" w:hAnsi="Verdana"/>
          <w:sz w:val="22"/>
          <w:szCs w:val="22"/>
        </w:rPr>
      </w:pPr>
    </w:p>
    <w:p w14:paraId="6DB90DED" w14:textId="77777777" w:rsidR="00FD1EF9" w:rsidRPr="00A53E94" w:rsidRDefault="00FD526B" w:rsidP="00DB0F70">
      <w:pPr>
        <w:pStyle w:val="Heading2"/>
        <w:ind w:left="0"/>
        <w:rPr>
          <w:rFonts w:ascii="Verdana" w:hAnsi="Verdana"/>
          <w:sz w:val="22"/>
          <w:szCs w:val="22"/>
        </w:rPr>
      </w:pPr>
      <w:r w:rsidRPr="00A53E94">
        <w:rPr>
          <w:rFonts w:ascii="Verdana" w:hAnsi="Verdana"/>
          <w:sz w:val="22"/>
          <w:szCs w:val="22"/>
        </w:rPr>
        <w:t>Animals</w:t>
      </w:r>
    </w:p>
    <w:p w14:paraId="6F582D7D" w14:textId="77777777" w:rsidR="00FD1EF9" w:rsidRPr="00A53E94" w:rsidRDefault="00FD1EF9">
      <w:pPr>
        <w:pStyle w:val="BodyText"/>
        <w:spacing w:before="6"/>
        <w:rPr>
          <w:rFonts w:ascii="Verdana" w:hAnsi="Verdana"/>
          <w:b/>
          <w:sz w:val="22"/>
          <w:szCs w:val="22"/>
        </w:rPr>
      </w:pPr>
    </w:p>
    <w:p w14:paraId="24D61703" w14:textId="0F1D6A73" w:rsidR="00FD1EF9" w:rsidRPr="00A53E94" w:rsidRDefault="00FD526B" w:rsidP="00DB0F70">
      <w:pPr>
        <w:pStyle w:val="BodyText"/>
        <w:numPr>
          <w:ilvl w:val="0"/>
          <w:numId w:val="14"/>
        </w:numPr>
        <w:spacing w:before="1"/>
        <w:ind w:left="709" w:right="291" w:hanging="709"/>
        <w:rPr>
          <w:rFonts w:ascii="Verdana" w:hAnsi="Verdana"/>
          <w:sz w:val="22"/>
          <w:szCs w:val="22"/>
        </w:rPr>
      </w:pPr>
      <w:r w:rsidRPr="00A53E94">
        <w:rPr>
          <w:rFonts w:ascii="Verdana" w:hAnsi="Verdana"/>
          <w:sz w:val="22"/>
          <w:szCs w:val="22"/>
        </w:rPr>
        <w:t xml:space="preserve">The Hirer shall ensure that no animals (including birds) except guide dogs are brought into the Church Hall, other than for a special event agreed to </w:t>
      </w:r>
      <w:r w:rsidR="008727E7" w:rsidRPr="00A53E94">
        <w:rPr>
          <w:rFonts w:ascii="Verdana" w:hAnsi="Verdana"/>
          <w:sz w:val="22"/>
          <w:szCs w:val="22"/>
        </w:rPr>
        <w:t xml:space="preserve">in advance </w:t>
      </w:r>
      <w:r w:rsidRPr="00A53E94">
        <w:rPr>
          <w:rFonts w:ascii="Verdana" w:hAnsi="Verdana"/>
          <w:sz w:val="22"/>
          <w:szCs w:val="22"/>
        </w:rPr>
        <w:t xml:space="preserve">by the PCC </w:t>
      </w:r>
      <w:r w:rsidR="008727E7" w:rsidRPr="00A53E94">
        <w:rPr>
          <w:rFonts w:ascii="Verdana" w:hAnsi="Verdana"/>
          <w:sz w:val="22"/>
          <w:szCs w:val="22"/>
        </w:rPr>
        <w:t xml:space="preserve">in writing </w:t>
      </w:r>
      <w:r w:rsidRPr="00A53E94">
        <w:rPr>
          <w:rFonts w:ascii="Verdana" w:hAnsi="Verdana"/>
          <w:sz w:val="22"/>
          <w:szCs w:val="22"/>
        </w:rPr>
        <w:t>and no animals whatsoever are to enter the kitchen at any time</w:t>
      </w:r>
    </w:p>
    <w:p w14:paraId="443D98A5" w14:textId="77777777" w:rsidR="00FD1EF9" w:rsidRPr="00A53E94" w:rsidRDefault="00FD1EF9">
      <w:pPr>
        <w:pStyle w:val="BodyText"/>
        <w:spacing w:before="4"/>
        <w:rPr>
          <w:rFonts w:ascii="Verdana" w:hAnsi="Verdana"/>
          <w:sz w:val="22"/>
          <w:szCs w:val="22"/>
        </w:rPr>
      </w:pPr>
    </w:p>
    <w:p w14:paraId="0A15C185" w14:textId="6ABE4CBD" w:rsidR="00FD1EF9" w:rsidRPr="00DE4E3B" w:rsidRDefault="00FD526B" w:rsidP="00DB0F70">
      <w:pPr>
        <w:pStyle w:val="Heading2"/>
        <w:ind w:left="0"/>
        <w:rPr>
          <w:rFonts w:ascii="Verdana" w:hAnsi="Verdana"/>
          <w:sz w:val="22"/>
          <w:szCs w:val="22"/>
        </w:rPr>
      </w:pPr>
      <w:r w:rsidRPr="00DE4E3B">
        <w:rPr>
          <w:rFonts w:ascii="Verdana" w:hAnsi="Verdana"/>
          <w:sz w:val="22"/>
          <w:szCs w:val="22"/>
        </w:rPr>
        <w:t>Safeguarding</w:t>
      </w:r>
    </w:p>
    <w:p w14:paraId="7FADBB0B" w14:textId="77777777" w:rsidR="00FD1EF9" w:rsidRPr="00A53E94" w:rsidRDefault="00FD1EF9">
      <w:pPr>
        <w:pStyle w:val="BodyText"/>
        <w:spacing w:before="7"/>
        <w:rPr>
          <w:rFonts w:ascii="Verdana" w:hAnsi="Verdana"/>
          <w:b/>
          <w:sz w:val="22"/>
          <w:szCs w:val="22"/>
          <w:highlight w:val="yellow"/>
        </w:rPr>
      </w:pPr>
    </w:p>
    <w:p w14:paraId="623C26CA" w14:textId="5864E9FF" w:rsidR="008B24E7" w:rsidRPr="00197588" w:rsidRDefault="008B24E7" w:rsidP="0010795B">
      <w:pPr>
        <w:pStyle w:val="ListParagraph"/>
        <w:numPr>
          <w:ilvl w:val="0"/>
          <w:numId w:val="14"/>
        </w:numPr>
        <w:ind w:left="709" w:hanging="709"/>
        <w:rPr>
          <w:rFonts w:ascii="Verdana" w:hAnsi="Verdana"/>
        </w:rPr>
      </w:pPr>
      <w:r w:rsidRPr="00197588">
        <w:rPr>
          <w:rFonts w:ascii="Verdana" w:hAnsi="Verdana"/>
        </w:rPr>
        <w:t xml:space="preserve">The Hirer is required to ensure that children, young people and vulnerable adults are protected at all times, by taking all reasonable steps to prevent injury, illness, loss or damage occurring; and that </w:t>
      </w:r>
      <w:r w:rsidR="00675494">
        <w:rPr>
          <w:rFonts w:ascii="Verdana" w:hAnsi="Verdana"/>
        </w:rPr>
        <w:t>they</w:t>
      </w:r>
      <w:r w:rsidRPr="00197588">
        <w:rPr>
          <w:rFonts w:ascii="Verdana" w:hAnsi="Verdana"/>
        </w:rPr>
        <w:t xml:space="preserve"> carry full liability insurance for this. In particular</w:t>
      </w:r>
      <w:r w:rsidR="00327688" w:rsidRPr="00197588">
        <w:rPr>
          <w:rFonts w:ascii="Verdana" w:hAnsi="Verdana"/>
        </w:rPr>
        <w:t>,</w:t>
      </w:r>
      <w:r w:rsidRPr="00197588">
        <w:rPr>
          <w:rFonts w:ascii="Verdana" w:hAnsi="Verdana"/>
        </w:rPr>
        <w:t xml:space="preserve"> this means that the Hirer: </w:t>
      </w:r>
    </w:p>
    <w:p w14:paraId="0147803E" w14:textId="77777777" w:rsidR="008B24E7" w:rsidRPr="00197588" w:rsidRDefault="008B24E7" w:rsidP="0010795B">
      <w:pPr>
        <w:ind w:left="709" w:hanging="709"/>
        <w:rPr>
          <w:rFonts w:ascii="Verdana" w:hAnsi="Verdana"/>
        </w:rPr>
      </w:pPr>
    </w:p>
    <w:p w14:paraId="38A8F970" w14:textId="2AEFDF66" w:rsidR="008B24E7" w:rsidRPr="00197588" w:rsidRDefault="008B24E7" w:rsidP="0010795B">
      <w:pPr>
        <w:pStyle w:val="ListParagraph"/>
        <w:numPr>
          <w:ilvl w:val="0"/>
          <w:numId w:val="15"/>
        </w:numPr>
        <w:ind w:left="709" w:hanging="709"/>
        <w:rPr>
          <w:rStyle w:val="Hyperlink"/>
          <w:rFonts w:ascii="Verdana" w:hAnsi="Verdana" w:cs="Times New Roman"/>
          <w:color w:val="auto"/>
          <w:u w:val="none"/>
        </w:rPr>
      </w:pPr>
      <w:r w:rsidRPr="00197588">
        <w:rPr>
          <w:rFonts w:ascii="Verdana" w:hAnsi="Verdana" w:cs="Times New Roman"/>
        </w:rPr>
        <w:t xml:space="preserve">will comply with the church Safeguarding Policy </w:t>
      </w:r>
      <w:r w:rsidR="00FE15F2" w:rsidRPr="00197588">
        <w:rPr>
          <w:rFonts w:ascii="Verdana" w:hAnsi="Verdana" w:cs="Times New Roman"/>
        </w:rPr>
        <w:t xml:space="preserve">or the House of Bishops Safeguarding Guidance </w:t>
      </w:r>
      <w:r w:rsidRPr="00197588">
        <w:rPr>
          <w:rFonts w:ascii="Verdana" w:hAnsi="Verdana" w:cs="Times New Roman"/>
        </w:rPr>
        <w:t>which can be found at:</w:t>
      </w:r>
      <w:r w:rsidR="00FE15F2" w:rsidRPr="00197588">
        <w:rPr>
          <w:rFonts w:ascii="Verdana" w:hAnsi="Verdana" w:cs="Times New Roman"/>
        </w:rPr>
        <w:t xml:space="preserve">  </w:t>
      </w:r>
      <w:r w:rsidR="00FE15F2" w:rsidRPr="00197588">
        <w:rPr>
          <w:rFonts w:ascii="Verdana" w:hAnsi="Verdana"/>
        </w:rPr>
        <w:t xml:space="preserve">INSERT LINK TO CHURCH WEBSITE FOR LOCAL POLICY OR </w:t>
      </w:r>
      <w:hyperlink r:id="rId12" w:history="1">
        <w:r w:rsidR="00FE15F2" w:rsidRPr="00197588">
          <w:rPr>
            <w:rStyle w:val="Hyperlink"/>
            <w:rFonts w:ascii="Verdana" w:hAnsi="Verdana"/>
          </w:rPr>
          <w:t>Policy and practice guidance | The Church of England</w:t>
        </w:r>
      </w:hyperlink>
    </w:p>
    <w:p w14:paraId="4F5A11D0" w14:textId="77777777" w:rsidR="00197588" w:rsidRPr="00197588" w:rsidRDefault="00197588" w:rsidP="00197588">
      <w:pPr>
        <w:pStyle w:val="ListParagraph"/>
        <w:ind w:left="709"/>
        <w:rPr>
          <w:rStyle w:val="Hyperlink"/>
          <w:rFonts w:ascii="Verdana" w:hAnsi="Verdana" w:cs="Times New Roman"/>
          <w:color w:val="auto"/>
          <w:u w:val="none"/>
        </w:rPr>
      </w:pPr>
    </w:p>
    <w:p w14:paraId="4576004C" w14:textId="04C85A7C" w:rsidR="008B24E7" w:rsidRPr="00197588" w:rsidRDefault="008B24E7" w:rsidP="0010795B">
      <w:pPr>
        <w:pStyle w:val="ListParagraph"/>
        <w:numPr>
          <w:ilvl w:val="0"/>
          <w:numId w:val="15"/>
        </w:numPr>
        <w:ind w:left="709" w:hanging="709"/>
        <w:rPr>
          <w:rFonts w:ascii="Verdana" w:hAnsi="Verdana" w:cs="Times New Roman"/>
        </w:rPr>
      </w:pPr>
      <w:r w:rsidRPr="00197588">
        <w:rPr>
          <w:rFonts w:ascii="Verdana" w:hAnsi="Verdana"/>
        </w:rPr>
        <w:t xml:space="preserve">will provide the church with a copy of </w:t>
      </w:r>
      <w:r w:rsidR="00675494">
        <w:rPr>
          <w:rFonts w:ascii="Verdana" w:hAnsi="Verdana"/>
        </w:rPr>
        <w:t>their</w:t>
      </w:r>
      <w:r w:rsidRPr="00197588">
        <w:rPr>
          <w:rFonts w:ascii="Verdana" w:hAnsi="Verdana"/>
        </w:rPr>
        <w:t xml:space="preserve"> organisation’s Safeguarding Policy/ies or if </w:t>
      </w:r>
      <w:r w:rsidR="00675494">
        <w:rPr>
          <w:rFonts w:ascii="Verdana" w:hAnsi="Verdana"/>
        </w:rPr>
        <w:t>they</w:t>
      </w:r>
      <w:r w:rsidRPr="00197588">
        <w:rPr>
          <w:rFonts w:ascii="Verdana" w:hAnsi="Verdana"/>
        </w:rPr>
        <w:t xml:space="preserve"> do not have one adopt the current parish policy</w:t>
      </w:r>
      <w:r w:rsidR="00FE15F2" w:rsidRPr="00197588">
        <w:rPr>
          <w:rFonts w:ascii="Verdana" w:hAnsi="Verdana"/>
        </w:rPr>
        <w:t xml:space="preserve"> or the House of Bishops Safeguarding Guidance</w:t>
      </w:r>
      <w:r w:rsidR="00CE3442" w:rsidRPr="00197588">
        <w:rPr>
          <w:rFonts w:ascii="Verdana" w:hAnsi="Verdana"/>
        </w:rPr>
        <w:t xml:space="preserve"> </w:t>
      </w:r>
      <w:hyperlink r:id="rId13" w:history="1">
        <w:r w:rsidR="00CE3442" w:rsidRPr="00197588">
          <w:rPr>
            <w:rStyle w:val="Hyperlink"/>
            <w:rFonts w:ascii="Verdana" w:hAnsi="Verdana"/>
          </w:rPr>
          <w:t>Policy and practice guidance | The Church of England</w:t>
        </w:r>
      </w:hyperlink>
    </w:p>
    <w:p w14:paraId="443E9C48" w14:textId="77777777" w:rsidR="00197588" w:rsidRPr="00197588" w:rsidRDefault="00197588" w:rsidP="00197588">
      <w:pPr>
        <w:rPr>
          <w:rFonts w:ascii="Verdana" w:hAnsi="Verdana"/>
        </w:rPr>
      </w:pPr>
    </w:p>
    <w:p w14:paraId="5AF64FCE" w14:textId="69BB5F45" w:rsidR="008B24E7" w:rsidRPr="00D83083" w:rsidRDefault="008B24E7" w:rsidP="0010795B">
      <w:pPr>
        <w:pStyle w:val="ListParagraph"/>
        <w:numPr>
          <w:ilvl w:val="0"/>
          <w:numId w:val="15"/>
        </w:numPr>
        <w:ind w:left="709" w:hanging="709"/>
        <w:rPr>
          <w:rFonts w:ascii="Verdana" w:hAnsi="Verdana" w:cs="Times New Roman"/>
        </w:rPr>
      </w:pPr>
      <w:r w:rsidRPr="00197588">
        <w:rPr>
          <w:rFonts w:ascii="Verdana" w:hAnsi="Verdana"/>
        </w:rPr>
        <w:t xml:space="preserve">will </w:t>
      </w:r>
      <w:r w:rsidR="00CE3442" w:rsidRPr="00197588">
        <w:rPr>
          <w:rFonts w:ascii="Verdana" w:hAnsi="Verdana"/>
        </w:rPr>
        <w:t>safely recru</w:t>
      </w:r>
      <w:r w:rsidRPr="00197588">
        <w:rPr>
          <w:rFonts w:ascii="Verdana" w:hAnsi="Verdana"/>
        </w:rPr>
        <w:t xml:space="preserve">it all current paid and voluntary workers who work with children and/or vulnerable adults, by obtaining satisfactory disclosures from the Disclosure and Barring Service where eligible, and keeping records of dates and disclosure numbers </w:t>
      </w:r>
      <w:r w:rsidR="00FE15F2" w:rsidRPr="00197588">
        <w:rPr>
          <w:rFonts w:ascii="Verdana" w:hAnsi="Verdana"/>
        </w:rPr>
        <w:t>in accordance with your own organisation’s guidance</w:t>
      </w:r>
    </w:p>
    <w:p w14:paraId="64554F4C" w14:textId="77777777" w:rsidR="00D83083" w:rsidRPr="00D83083" w:rsidRDefault="00D83083" w:rsidP="00D83083">
      <w:pPr>
        <w:rPr>
          <w:rFonts w:ascii="Verdana" w:hAnsi="Verdana"/>
        </w:rPr>
      </w:pPr>
    </w:p>
    <w:p w14:paraId="646D930D" w14:textId="5442DCAA" w:rsidR="00327688" w:rsidRPr="00D83083" w:rsidRDefault="008B24E7" w:rsidP="0010795B">
      <w:pPr>
        <w:pStyle w:val="ListParagraph"/>
        <w:numPr>
          <w:ilvl w:val="0"/>
          <w:numId w:val="15"/>
        </w:numPr>
        <w:ind w:left="709" w:hanging="709"/>
        <w:rPr>
          <w:rFonts w:ascii="Verdana" w:hAnsi="Verdana" w:cs="Times New Roman"/>
        </w:rPr>
      </w:pPr>
      <w:r w:rsidRPr="00197588">
        <w:rPr>
          <w:rFonts w:ascii="Verdana" w:hAnsi="Verdana"/>
        </w:rPr>
        <w:t>will keep a list of the names of all paid and voluntary workers with regular and direct contact with children/vulnerable adult, and update it annually</w:t>
      </w:r>
    </w:p>
    <w:p w14:paraId="18874B7B" w14:textId="77777777" w:rsidR="00D83083" w:rsidRPr="00D83083" w:rsidRDefault="00D83083" w:rsidP="00D83083">
      <w:pPr>
        <w:rPr>
          <w:rFonts w:ascii="Verdana" w:hAnsi="Verdana"/>
        </w:rPr>
      </w:pPr>
    </w:p>
    <w:p w14:paraId="2DB90A61" w14:textId="54BF1A8D" w:rsidR="008B24E7" w:rsidRPr="00D83083" w:rsidRDefault="008B24E7" w:rsidP="0010795B">
      <w:pPr>
        <w:pStyle w:val="ListParagraph"/>
        <w:numPr>
          <w:ilvl w:val="0"/>
          <w:numId w:val="15"/>
        </w:numPr>
        <w:ind w:left="709" w:hanging="709"/>
        <w:rPr>
          <w:rFonts w:ascii="Verdana" w:hAnsi="Verdana" w:cs="Times New Roman"/>
        </w:rPr>
      </w:pPr>
      <w:r w:rsidRPr="00197588">
        <w:rPr>
          <w:rFonts w:ascii="Verdana" w:hAnsi="Verdana"/>
        </w:rPr>
        <w:t>will always have at least two responsible persons over the age of 18 years (who may be leaders or chaperones) in any group of children and young people, no matter how small the group</w:t>
      </w:r>
    </w:p>
    <w:p w14:paraId="103CCD4D" w14:textId="77777777" w:rsidR="00D83083" w:rsidRPr="00D83083" w:rsidRDefault="00D83083" w:rsidP="00D83083">
      <w:pPr>
        <w:rPr>
          <w:rFonts w:ascii="Verdana" w:hAnsi="Verdana"/>
        </w:rPr>
      </w:pPr>
    </w:p>
    <w:p w14:paraId="2ED00886" w14:textId="07F52FD7" w:rsidR="008B24E7" w:rsidRPr="00D83083" w:rsidRDefault="008B24E7" w:rsidP="0010795B">
      <w:pPr>
        <w:pStyle w:val="ListParagraph"/>
        <w:numPr>
          <w:ilvl w:val="0"/>
          <w:numId w:val="15"/>
        </w:numPr>
        <w:ind w:left="709" w:hanging="709"/>
        <w:rPr>
          <w:rFonts w:ascii="Verdana" w:hAnsi="Verdana" w:cs="Times New Roman"/>
        </w:rPr>
      </w:pPr>
      <w:r w:rsidRPr="00197588">
        <w:rPr>
          <w:rFonts w:ascii="Verdana" w:hAnsi="Verdana"/>
        </w:rPr>
        <w:t>no person under the age of 18 years will be left in charge of any children or young people of any age</w:t>
      </w:r>
    </w:p>
    <w:p w14:paraId="214D9BB9" w14:textId="77777777" w:rsidR="00D83083" w:rsidRPr="00D83083" w:rsidRDefault="00D83083" w:rsidP="00D83083">
      <w:pPr>
        <w:rPr>
          <w:rFonts w:ascii="Verdana" w:hAnsi="Verdana"/>
        </w:rPr>
      </w:pPr>
    </w:p>
    <w:p w14:paraId="7DE3DBFC" w14:textId="03687C87" w:rsidR="008B24E7" w:rsidRPr="00D83083" w:rsidRDefault="008B24E7" w:rsidP="0010795B">
      <w:pPr>
        <w:pStyle w:val="ListParagraph"/>
        <w:numPr>
          <w:ilvl w:val="0"/>
          <w:numId w:val="15"/>
        </w:numPr>
        <w:ind w:left="709" w:hanging="709"/>
        <w:rPr>
          <w:rFonts w:ascii="Verdana" w:hAnsi="Verdana" w:cs="Times New Roman"/>
        </w:rPr>
      </w:pPr>
      <w:r w:rsidRPr="00197588">
        <w:rPr>
          <w:rFonts w:ascii="Verdana" w:hAnsi="Verdana"/>
        </w:rPr>
        <w:t xml:space="preserve">no child or group of children or young people </w:t>
      </w:r>
      <w:r w:rsidR="00675494">
        <w:rPr>
          <w:rFonts w:ascii="Verdana" w:hAnsi="Verdana"/>
        </w:rPr>
        <w:t>will</w:t>
      </w:r>
      <w:r w:rsidRPr="00197588">
        <w:rPr>
          <w:rFonts w:ascii="Verdana" w:hAnsi="Verdana"/>
        </w:rPr>
        <w:t xml:space="preserve"> be left unattended at any time</w:t>
      </w:r>
    </w:p>
    <w:p w14:paraId="38589463" w14:textId="77777777" w:rsidR="00D83083" w:rsidRPr="00D83083" w:rsidRDefault="00D83083" w:rsidP="00D83083">
      <w:pPr>
        <w:rPr>
          <w:rFonts w:ascii="Verdana" w:hAnsi="Verdana"/>
        </w:rPr>
      </w:pPr>
    </w:p>
    <w:p w14:paraId="297B548D" w14:textId="1CD9FB5A" w:rsidR="008B24E7" w:rsidRPr="00D83083" w:rsidRDefault="008B24E7" w:rsidP="0010795B">
      <w:pPr>
        <w:pStyle w:val="ListParagraph"/>
        <w:numPr>
          <w:ilvl w:val="0"/>
          <w:numId w:val="15"/>
        </w:numPr>
        <w:ind w:left="709" w:hanging="709"/>
        <w:rPr>
          <w:rFonts w:ascii="Verdana" w:hAnsi="Verdana" w:cs="Times New Roman"/>
        </w:rPr>
      </w:pPr>
      <w:r w:rsidRPr="00197588">
        <w:rPr>
          <w:rFonts w:ascii="Verdana" w:hAnsi="Verdana"/>
        </w:rPr>
        <w:t>will ensure a register of children, young people or adults attending the activity will be kept securely. This will include details of their name, contact details of parent/guardian/carer etc., date of birth and next of kin</w:t>
      </w:r>
    </w:p>
    <w:p w14:paraId="27B05D4E" w14:textId="77777777" w:rsidR="00D83083" w:rsidRPr="00D83083" w:rsidRDefault="00D83083" w:rsidP="00D83083">
      <w:pPr>
        <w:rPr>
          <w:rFonts w:ascii="Verdana" w:hAnsi="Verdana"/>
        </w:rPr>
      </w:pPr>
    </w:p>
    <w:p w14:paraId="479D12DF" w14:textId="718C6FA7" w:rsidR="008B24E7" w:rsidRPr="00D83083" w:rsidRDefault="008B24E7" w:rsidP="0010795B">
      <w:pPr>
        <w:pStyle w:val="ListParagraph"/>
        <w:numPr>
          <w:ilvl w:val="0"/>
          <w:numId w:val="15"/>
        </w:numPr>
        <w:ind w:left="709" w:hanging="709"/>
        <w:rPr>
          <w:rFonts w:ascii="Verdana" w:hAnsi="Verdana" w:cs="Times New Roman"/>
        </w:rPr>
      </w:pPr>
      <w:r w:rsidRPr="00197588">
        <w:rPr>
          <w:rFonts w:ascii="Verdana" w:hAnsi="Verdana"/>
        </w:rPr>
        <w:t xml:space="preserve">will immediately (within 24 hours) inform the Parish Safeguarding Officer </w:t>
      </w:r>
      <w:r w:rsidR="00CE3442" w:rsidRPr="00197588">
        <w:rPr>
          <w:rFonts w:ascii="Verdana" w:hAnsi="Verdana"/>
        </w:rPr>
        <w:t xml:space="preserve">(PSO) </w:t>
      </w:r>
      <w:r w:rsidRPr="00197588">
        <w:rPr>
          <w:rFonts w:ascii="Verdana" w:hAnsi="Verdana"/>
        </w:rPr>
        <w:t xml:space="preserve">of: the occurrence of any incidents or allegations of abuse or causes of concern relating to </w:t>
      </w:r>
      <w:r w:rsidRPr="00197588">
        <w:rPr>
          <w:rFonts w:ascii="Verdana" w:hAnsi="Verdana"/>
        </w:rPr>
        <w:lastRenderedPageBreak/>
        <w:t>members or leaders of your organisation, and contact details for the person in your organisation who is dealing with it</w:t>
      </w:r>
    </w:p>
    <w:p w14:paraId="7BD2FCDB" w14:textId="77777777" w:rsidR="00D83083" w:rsidRPr="00D83083" w:rsidRDefault="00D83083" w:rsidP="00D83083">
      <w:pPr>
        <w:rPr>
          <w:rFonts w:ascii="Verdana" w:hAnsi="Verdana"/>
        </w:rPr>
      </w:pPr>
    </w:p>
    <w:p w14:paraId="5D23E686" w14:textId="33A45035" w:rsidR="00CE3442" w:rsidRPr="00D83083" w:rsidRDefault="008B24E7" w:rsidP="0010795B">
      <w:pPr>
        <w:pStyle w:val="ListParagraph"/>
        <w:numPr>
          <w:ilvl w:val="0"/>
          <w:numId w:val="15"/>
        </w:numPr>
        <w:ind w:left="709" w:hanging="709"/>
        <w:rPr>
          <w:rFonts w:ascii="Verdana" w:hAnsi="Verdana" w:cs="Times New Roman"/>
        </w:rPr>
      </w:pPr>
      <w:r w:rsidRPr="00197588">
        <w:rPr>
          <w:rFonts w:ascii="Verdana" w:hAnsi="Verdana"/>
        </w:rPr>
        <w:t>Manage any known offenders against children or vulnerable adults seeking to join the Hirer’s membership and manage such allegations or agreements with offenders in co-operation with statutory agencies, and with the church</w:t>
      </w:r>
    </w:p>
    <w:p w14:paraId="52A79D59" w14:textId="77777777" w:rsidR="00D83083" w:rsidRPr="00D83083" w:rsidRDefault="00D83083" w:rsidP="00D83083">
      <w:pPr>
        <w:rPr>
          <w:rFonts w:ascii="Verdana" w:hAnsi="Verdana"/>
        </w:rPr>
      </w:pPr>
    </w:p>
    <w:p w14:paraId="7BB3BC39" w14:textId="395BCF1E" w:rsidR="00327688" w:rsidRPr="00D83083" w:rsidRDefault="008B24E7" w:rsidP="0010795B">
      <w:pPr>
        <w:pStyle w:val="ListParagraph"/>
        <w:numPr>
          <w:ilvl w:val="0"/>
          <w:numId w:val="15"/>
        </w:numPr>
        <w:ind w:left="709" w:hanging="709"/>
        <w:rPr>
          <w:rFonts w:ascii="Verdana" w:hAnsi="Verdana" w:cs="Times New Roman"/>
        </w:rPr>
      </w:pPr>
      <w:r w:rsidRPr="00197588">
        <w:rPr>
          <w:rFonts w:ascii="Verdana" w:hAnsi="Verdana"/>
        </w:rPr>
        <w:t>The Parish Safeguarding Officer is</w:t>
      </w:r>
      <w:r w:rsidR="00D83083">
        <w:rPr>
          <w:rFonts w:ascii="Verdana" w:hAnsi="Verdana"/>
        </w:rPr>
        <w:t xml:space="preserve"> [X] </w:t>
      </w:r>
      <w:r w:rsidRPr="00197588">
        <w:rPr>
          <w:rFonts w:ascii="Verdana" w:hAnsi="Verdana"/>
        </w:rPr>
        <w:t>and can be contacted on</w:t>
      </w:r>
      <w:r w:rsidR="00D83083">
        <w:rPr>
          <w:rFonts w:ascii="Verdana" w:hAnsi="Verdana"/>
        </w:rPr>
        <w:t xml:space="preserve"> [X]</w:t>
      </w:r>
    </w:p>
    <w:p w14:paraId="122592DC" w14:textId="77777777" w:rsidR="00D83083" w:rsidRPr="00D83083" w:rsidRDefault="00D83083" w:rsidP="00D83083">
      <w:pPr>
        <w:rPr>
          <w:rFonts w:ascii="Verdana" w:hAnsi="Verdana"/>
        </w:rPr>
      </w:pPr>
    </w:p>
    <w:p w14:paraId="767C443C" w14:textId="3C8D5D28" w:rsidR="00D926A5" w:rsidRPr="00D83083" w:rsidRDefault="00D926A5" w:rsidP="0010795B">
      <w:pPr>
        <w:pStyle w:val="ListParagraph"/>
        <w:numPr>
          <w:ilvl w:val="0"/>
          <w:numId w:val="15"/>
        </w:numPr>
        <w:ind w:left="709" w:hanging="709"/>
        <w:rPr>
          <w:rFonts w:ascii="Verdana" w:hAnsi="Verdana" w:cs="Times New Roman"/>
        </w:rPr>
      </w:pPr>
      <w:bookmarkStart w:id="0" w:name="_Hlk74829718"/>
      <w:r w:rsidRPr="00197588">
        <w:rPr>
          <w:rFonts w:ascii="Verdana" w:hAnsi="Verdana"/>
        </w:rPr>
        <w:t>The Hirer wi</w:t>
      </w:r>
      <w:r w:rsidR="00CE3442" w:rsidRPr="00197588">
        <w:rPr>
          <w:rFonts w:ascii="Verdana" w:hAnsi="Verdana"/>
        </w:rPr>
        <w:t>l</w:t>
      </w:r>
      <w:r w:rsidRPr="00197588">
        <w:rPr>
          <w:rFonts w:ascii="Verdana" w:hAnsi="Verdana"/>
        </w:rPr>
        <w:t>l supply to the parish the name and contact details of their Safeguarding Lead</w:t>
      </w:r>
    </w:p>
    <w:p w14:paraId="163B9516" w14:textId="77777777" w:rsidR="00D83083" w:rsidRPr="00D83083" w:rsidRDefault="00D83083" w:rsidP="00D83083">
      <w:pPr>
        <w:rPr>
          <w:rFonts w:ascii="Verdana" w:hAnsi="Verdana"/>
        </w:rPr>
      </w:pPr>
    </w:p>
    <w:p w14:paraId="753B2AEA" w14:textId="4E08185A" w:rsidR="00D926A5" w:rsidRPr="00197588" w:rsidRDefault="00D926A5" w:rsidP="0010795B">
      <w:pPr>
        <w:pStyle w:val="ListParagraph"/>
        <w:numPr>
          <w:ilvl w:val="0"/>
          <w:numId w:val="15"/>
        </w:numPr>
        <w:ind w:left="709" w:hanging="709"/>
        <w:rPr>
          <w:rFonts w:ascii="Verdana" w:hAnsi="Verdana" w:cs="Times New Roman"/>
        </w:rPr>
      </w:pPr>
      <w:r w:rsidRPr="00197588">
        <w:rPr>
          <w:rFonts w:ascii="Verdana" w:hAnsi="Verdana"/>
        </w:rPr>
        <w:t xml:space="preserve">If the Hirer’s activities/service is required to register with Ofsted they will provide evidence of the registration  </w:t>
      </w:r>
    </w:p>
    <w:bookmarkEnd w:id="0"/>
    <w:p w14:paraId="7AE7C2E2" w14:textId="77777777" w:rsidR="008B24E7" w:rsidRPr="00197588" w:rsidRDefault="008B24E7" w:rsidP="0010795B">
      <w:pPr>
        <w:ind w:left="709" w:hanging="709"/>
        <w:rPr>
          <w:rFonts w:ascii="Verdana" w:hAnsi="Verdana"/>
        </w:rPr>
      </w:pPr>
    </w:p>
    <w:p w14:paraId="76B45E3F" w14:textId="12CC200F" w:rsidR="008B24E7" w:rsidRPr="00197588" w:rsidRDefault="008B24E7" w:rsidP="0010795B">
      <w:pPr>
        <w:pStyle w:val="ListParagraph"/>
        <w:numPr>
          <w:ilvl w:val="0"/>
          <w:numId w:val="14"/>
        </w:numPr>
        <w:ind w:left="709" w:hanging="709"/>
        <w:rPr>
          <w:rFonts w:ascii="Verdana" w:hAnsi="Verdana"/>
        </w:rPr>
      </w:pPr>
      <w:r w:rsidRPr="00197588">
        <w:rPr>
          <w:rFonts w:ascii="Verdana" w:hAnsi="Verdana"/>
        </w:rPr>
        <w:t xml:space="preserve">The Hirer understands that their booking agreement will be terminated in the event of my failing to comply with these procedures. </w:t>
      </w:r>
    </w:p>
    <w:p w14:paraId="6481DACA" w14:textId="77777777" w:rsidR="00FD1EF9" w:rsidRPr="00A53E94" w:rsidRDefault="00FD1EF9">
      <w:pPr>
        <w:pStyle w:val="BodyText"/>
        <w:rPr>
          <w:rFonts w:ascii="Verdana" w:hAnsi="Verdana"/>
          <w:sz w:val="22"/>
          <w:szCs w:val="22"/>
        </w:rPr>
      </w:pPr>
    </w:p>
    <w:p w14:paraId="515645D0" w14:textId="77777777" w:rsidR="00FD1EF9" w:rsidRPr="00A53E94" w:rsidRDefault="00FD526B" w:rsidP="00D83083">
      <w:pPr>
        <w:pStyle w:val="Heading2"/>
        <w:ind w:left="0"/>
        <w:rPr>
          <w:rFonts w:ascii="Verdana" w:hAnsi="Verdana"/>
          <w:sz w:val="22"/>
          <w:szCs w:val="22"/>
        </w:rPr>
      </w:pPr>
      <w:r w:rsidRPr="00A53E94">
        <w:rPr>
          <w:rFonts w:ascii="Verdana" w:hAnsi="Verdana"/>
          <w:sz w:val="22"/>
          <w:szCs w:val="22"/>
        </w:rPr>
        <w:t>Fly Posting</w:t>
      </w:r>
    </w:p>
    <w:p w14:paraId="75C1278F" w14:textId="77777777" w:rsidR="00FD1EF9" w:rsidRPr="00A53E94" w:rsidRDefault="00FD1EF9">
      <w:pPr>
        <w:pStyle w:val="BodyText"/>
        <w:spacing w:before="7"/>
        <w:rPr>
          <w:rFonts w:ascii="Verdana" w:hAnsi="Verdana"/>
          <w:b/>
          <w:sz w:val="22"/>
          <w:szCs w:val="22"/>
        </w:rPr>
      </w:pPr>
    </w:p>
    <w:p w14:paraId="0E17817A" w14:textId="6DF39F49" w:rsidR="00FD1EF9" w:rsidRDefault="00FD526B" w:rsidP="00FC2680">
      <w:pPr>
        <w:pStyle w:val="BodyText"/>
        <w:numPr>
          <w:ilvl w:val="0"/>
          <w:numId w:val="14"/>
        </w:numPr>
        <w:ind w:left="709" w:right="184" w:hanging="709"/>
        <w:rPr>
          <w:rFonts w:ascii="Verdana" w:hAnsi="Verdana"/>
          <w:sz w:val="22"/>
          <w:szCs w:val="22"/>
        </w:rPr>
      </w:pPr>
      <w:r w:rsidRPr="00A53E94">
        <w:rPr>
          <w:rFonts w:ascii="Verdana" w:hAnsi="Verdana"/>
          <w:sz w:val="22"/>
          <w:szCs w:val="22"/>
        </w:rPr>
        <w:t>The Hirer shall not carry out or permit fly posting or any other form of unauthorized advertisements for any event taking place at the Church Hall. Failure to observe this condition may lead to prosecution by the local authority.</w:t>
      </w:r>
    </w:p>
    <w:p w14:paraId="36329A52" w14:textId="77777777" w:rsidR="00FC2680" w:rsidRDefault="00FC2680" w:rsidP="00FC2680">
      <w:pPr>
        <w:pStyle w:val="BodyText"/>
        <w:ind w:left="709" w:right="184" w:hanging="709"/>
        <w:rPr>
          <w:rFonts w:ascii="Verdana" w:hAnsi="Verdana"/>
          <w:sz w:val="22"/>
          <w:szCs w:val="22"/>
        </w:rPr>
      </w:pPr>
    </w:p>
    <w:p w14:paraId="3A9EC1EB" w14:textId="079E79F1" w:rsidR="00FD1EF9" w:rsidRPr="00FC2680" w:rsidRDefault="00FD526B" w:rsidP="00FC2680">
      <w:pPr>
        <w:pStyle w:val="BodyText"/>
        <w:numPr>
          <w:ilvl w:val="0"/>
          <w:numId w:val="14"/>
        </w:numPr>
        <w:ind w:left="709" w:right="184" w:hanging="709"/>
        <w:rPr>
          <w:rFonts w:ascii="Verdana" w:hAnsi="Verdana"/>
          <w:sz w:val="22"/>
          <w:szCs w:val="22"/>
        </w:rPr>
      </w:pPr>
      <w:r w:rsidRPr="00FC2680">
        <w:rPr>
          <w:rFonts w:ascii="Verdana" w:hAnsi="Verdana"/>
          <w:sz w:val="22"/>
          <w:szCs w:val="22"/>
        </w:rPr>
        <w:t xml:space="preserve">Any advertisements used by the Hirer regarding their use of the Church Hall shall only be permitted with the prior agreement </w:t>
      </w:r>
      <w:r w:rsidR="0093165A" w:rsidRPr="00FC2680">
        <w:rPr>
          <w:rFonts w:ascii="Verdana" w:hAnsi="Verdana"/>
          <w:sz w:val="22"/>
          <w:szCs w:val="22"/>
        </w:rPr>
        <w:t xml:space="preserve">in writing </w:t>
      </w:r>
      <w:r w:rsidRPr="00FC2680">
        <w:rPr>
          <w:rFonts w:ascii="Verdana" w:hAnsi="Verdana"/>
          <w:sz w:val="22"/>
          <w:szCs w:val="22"/>
        </w:rPr>
        <w:t>of the Parish Priest and PCC.</w:t>
      </w:r>
    </w:p>
    <w:p w14:paraId="7EE130F8" w14:textId="77777777" w:rsidR="00FC2680" w:rsidRDefault="00FC2680" w:rsidP="00FC2680">
      <w:pPr>
        <w:pStyle w:val="Heading2"/>
        <w:spacing w:before="1"/>
        <w:ind w:left="0"/>
        <w:rPr>
          <w:rFonts w:ascii="Verdana" w:hAnsi="Verdana"/>
          <w:sz w:val="22"/>
          <w:szCs w:val="22"/>
        </w:rPr>
      </w:pPr>
    </w:p>
    <w:p w14:paraId="55598023" w14:textId="4879ACA6" w:rsidR="00FD1EF9" w:rsidRPr="00A53E94" w:rsidRDefault="00FD526B" w:rsidP="00FC2680">
      <w:pPr>
        <w:pStyle w:val="Heading2"/>
        <w:spacing w:before="1"/>
        <w:ind w:left="0"/>
        <w:rPr>
          <w:rFonts w:ascii="Verdana" w:hAnsi="Verdana"/>
          <w:sz w:val="22"/>
          <w:szCs w:val="22"/>
        </w:rPr>
      </w:pPr>
      <w:r w:rsidRPr="00A53E94">
        <w:rPr>
          <w:rFonts w:ascii="Verdana" w:hAnsi="Verdana"/>
          <w:sz w:val="22"/>
          <w:szCs w:val="22"/>
        </w:rPr>
        <w:t>Sale of Goods</w:t>
      </w:r>
    </w:p>
    <w:p w14:paraId="6595A30B" w14:textId="77777777" w:rsidR="00FD1EF9" w:rsidRPr="00A53E94" w:rsidRDefault="00FD1EF9">
      <w:pPr>
        <w:pStyle w:val="BodyText"/>
        <w:spacing w:before="6"/>
        <w:rPr>
          <w:rFonts w:ascii="Verdana" w:hAnsi="Verdana"/>
          <w:b/>
          <w:sz w:val="22"/>
          <w:szCs w:val="22"/>
        </w:rPr>
      </w:pPr>
    </w:p>
    <w:p w14:paraId="389CBF27" w14:textId="5157FFC2" w:rsidR="00FD1EF9" w:rsidRPr="00A53E94" w:rsidRDefault="00FD526B" w:rsidP="00FC2680">
      <w:pPr>
        <w:pStyle w:val="BodyText"/>
        <w:numPr>
          <w:ilvl w:val="0"/>
          <w:numId w:val="14"/>
        </w:numPr>
        <w:ind w:left="709" w:right="430" w:hanging="709"/>
        <w:rPr>
          <w:rFonts w:ascii="Verdana" w:hAnsi="Verdana"/>
          <w:sz w:val="22"/>
          <w:szCs w:val="22"/>
        </w:rPr>
      </w:pPr>
      <w:r w:rsidRPr="00A53E94">
        <w:rPr>
          <w:rFonts w:ascii="Verdana" w:hAnsi="Verdana"/>
          <w:sz w:val="22"/>
          <w:szCs w:val="22"/>
        </w:rPr>
        <w:t xml:space="preserve">The </w:t>
      </w:r>
      <w:r w:rsidR="002F126E" w:rsidRPr="00A53E94">
        <w:rPr>
          <w:rFonts w:ascii="Verdana" w:hAnsi="Verdana"/>
          <w:sz w:val="22"/>
          <w:szCs w:val="22"/>
        </w:rPr>
        <w:t xml:space="preserve">sale of goods at the Church Hall shall only be permitted </w:t>
      </w:r>
      <w:r w:rsidR="00BF07B1" w:rsidRPr="00A53E94">
        <w:rPr>
          <w:rFonts w:ascii="Verdana" w:hAnsi="Verdana"/>
          <w:sz w:val="22"/>
          <w:szCs w:val="22"/>
        </w:rPr>
        <w:t xml:space="preserve">at the discretion of and </w:t>
      </w:r>
      <w:r w:rsidR="002F126E" w:rsidRPr="00A53E94">
        <w:rPr>
          <w:rFonts w:ascii="Verdana" w:hAnsi="Verdana"/>
          <w:sz w:val="22"/>
          <w:szCs w:val="22"/>
        </w:rPr>
        <w:t>with the prior agreement in writing of the Parish Priest and PCC</w:t>
      </w:r>
      <w:r w:rsidR="00B46AAB" w:rsidRPr="00A53E94">
        <w:rPr>
          <w:rFonts w:ascii="Verdana" w:hAnsi="Verdana"/>
          <w:sz w:val="22"/>
          <w:szCs w:val="22"/>
        </w:rPr>
        <w:t>;</w:t>
      </w:r>
      <w:r w:rsidR="002F126E" w:rsidRPr="00A53E94">
        <w:rPr>
          <w:rFonts w:ascii="Verdana" w:hAnsi="Verdana"/>
          <w:sz w:val="22"/>
          <w:szCs w:val="22"/>
        </w:rPr>
        <w:t xml:space="preserve"> and, if so permitted, the </w:t>
      </w:r>
      <w:r w:rsidRPr="00A53E94">
        <w:rPr>
          <w:rFonts w:ascii="Verdana" w:hAnsi="Verdana"/>
          <w:sz w:val="22"/>
          <w:szCs w:val="22"/>
        </w:rPr>
        <w:t>Hirer shall, if selling goods in the Church Hall</w:t>
      </w:r>
      <w:r w:rsidR="00BC7AE7" w:rsidRPr="00A53E94">
        <w:rPr>
          <w:rFonts w:ascii="Verdana" w:hAnsi="Verdana"/>
          <w:sz w:val="22"/>
          <w:szCs w:val="22"/>
        </w:rPr>
        <w:t>,</w:t>
      </w:r>
      <w:r w:rsidRPr="00A53E94">
        <w:rPr>
          <w:rFonts w:ascii="Verdana" w:hAnsi="Verdana"/>
          <w:sz w:val="22"/>
          <w:szCs w:val="22"/>
        </w:rPr>
        <w:t xml:space="preserve"> comply with fair trading laws and any </w:t>
      </w:r>
      <w:r w:rsidR="00BC7AE7" w:rsidRPr="00A53E94">
        <w:rPr>
          <w:rFonts w:ascii="Verdana" w:hAnsi="Verdana"/>
          <w:sz w:val="22"/>
          <w:szCs w:val="22"/>
        </w:rPr>
        <w:t xml:space="preserve">current </w:t>
      </w:r>
      <w:r w:rsidRPr="00A53E94">
        <w:rPr>
          <w:rFonts w:ascii="Verdana" w:hAnsi="Verdana"/>
          <w:sz w:val="22"/>
          <w:szCs w:val="22"/>
        </w:rPr>
        <w:t>code of practice used in connection with such sales.</w:t>
      </w:r>
    </w:p>
    <w:p w14:paraId="705E130E" w14:textId="77777777" w:rsidR="00FD1EF9" w:rsidRPr="00A53E94" w:rsidRDefault="00FD1EF9">
      <w:pPr>
        <w:pStyle w:val="BodyText"/>
        <w:spacing w:before="5"/>
        <w:rPr>
          <w:rFonts w:ascii="Verdana" w:hAnsi="Verdana"/>
          <w:sz w:val="22"/>
          <w:szCs w:val="22"/>
        </w:rPr>
      </w:pPr>
    </w:p>
    <w:p w14:paraId="640E02C2" w14:textId="77777777" w:rsidR="00FD1EF9" w:rsidRPr="00A53E94" w:rsidRDefault="00FB3CA9" w:rsidP="00FC2680">
      <w:pPr>
        <w:pStyle w:val="Heading2"/>
        <w:ind w:left="0"/>
        <w:rPr>
          <w:rFonts w:ascii="Verdana" w:hAnsi="Verdana"/>
          <w:sz w:val="22"/>
          <w:szCs w:val="22"/>
        </w:rPr>
      </w:pPr>
      <w:r w:rsidRPr="00A53E94">
        <w:rPr>
          <w:rFonts w:ascii="Verdana" w:hAnsi="Verdana"/>
          <w:sz w:val="22"/>
          <w:szCs w:val="22"/>
        </w:rPr>
        <w:t xml:space="preserve">End of Hire and </w:t>
      </w:r>
      <w:r w:rsidR="00A44E15" w:rsidRPr="00A53E94">
        <w:rPr>
          <w:rFonts w:ascii="Verdana" w:hAnsi="Verdana"/>
          <w:sz w:val="22"/>
          <w:szCs w:val="22"/>
        </w:rPr>
        <w:t>B</w:t>
      </w:r>
      <w:r w:rsidR="00FD526B" w:rsidRPr="00A53E94">
        <w:rPr>
          <w:rFonts w:ascii="Verdana" w:hAnsi="Verdana"/>
          <w:sz w:val="22"/>
          <w:szCs w:val="22"/>
        </w:rPr>
        <w:t>ooking cancellation</w:t>
      </w:r>
    </w:p>
    <w:p w14:paraId="088CC44A" w14:textId="77777777" w:rsidR="00FD1EF9" w:rsidRPr="00A53E94" w:rsidRDefault="00FD1EF9">
      <w:pPr>
        <w:pStyle w:val="BodyText"/>
        <w:spacing w:before="7"/>
        <w:rPr>
          <w:rFonts w:ascii="Verdana" w:hAnsi="Verdana"/>
          <w:b/>
          <w:sz w:val="22"/>
          <w:szCs w:val="22"/>
        </w:rPr>
      </w:pPr>
    </w:p>
    <w:p w14:paraId="1B530F5F" w14:textId="138CB6CA" w:rsidR="00FD1EF9" w:rsidRDefault="00FB3CA9" w:rsidP="00FC2680">
      <w:pPr>
        <w:pStyle w:val="BodyText"/>
        <w:numPr>
          <w:ilvl w:val="0"/>
          <w:numId w:val="14"/>
        </w:numPr>
        <w:ind w:left="709" w:right="164" w:hanging="709"/>
        <w:rPr>
          <w:rFonts w:ascii="Verdana" w:hAnsi="Verdana"/>
          <w:sz w:val="22"/>
          <w:szCs w:val="22"/>
        </w:rPr>
      </w:pPr>
      <w:r w:rsidRPr="00A53E94">
        <w:rPr>
          <w:rFonts w:ascii="Verdana" w:hAnsi="Verdana"/>
          <w:sz w:val="22"/>
          <w:szCs w:val="22"/>
        </w:rPr>
        <w:t xml:space="preserve">The Hirer shall vacate the Church Hall at the end of the Hire Period and shall leave the Church Hall in a state and condition consistent with the terms of this agreement. </w:t>
      </w:r>
      <w:r w:rsidR="00FD526B" w:rsidRPr="00A53E94">
        <w:rPr>
          <w:rFonts w:ascii="Verdana" w:hAnsi="Verdana"/>
          <w:sz w:val="22"/>
          <w:szCs w:val="22"/>
        </w:rPr>
        <w:t>If the Hirer wis</w:t>
      </w:r>
      <w:r w:rsidR="00090921" w:rsidRPr="00A53E94">
        <w:rPr>
          <w:rFonts w:ascii="Verdana" w:hAnsi="Verdana"/>
          <w:sz w:val="22"/>
          <w:szCs w:val="22"/>
        </w:rPr>
        <w:t>hes to cancel the booking during</w:t>
      </w:r>
      <w:r w:rsidR="00FD526B" w:rsidRPr="00A53E94">
        <w:rPr>
          <w:rFonts w:ascii="Verdana" w:hAnsi="Verdana"/>
          <w:sz w:val="22"/>
          <w:szCs w:val="22"/>
        </w:rPr>
        <w:t xml:space="preserve"> the Hire Period </w:t>
      </w:r>
      <w:r w:rsidR="004C0378" w:rsidRPr="00A53E94">
        <w:rPr>
          <w:rFonts w:ascii="Verdana" w:hAnsi="Verdana"/>
          <w:sz w:val="22"/>
          <w:szCs w:val="22"/>
        </w:rPr>
        <w:t xml:space="preserve">in accordance with clause 41 below, </w:t>
      </w:r>
      <w:r w:rsidR="00FD526B" w:rsidRPr="00A53E94">
        <w:rPr>
          <w:rFonts w:ascii="Verdana" w:hAnsi="Verdana"/>
          <w:sz w:val="22"/>
          <w:szCs w:val="22"/>
        </w:rPr>
        <w:t>and the PCC is unable to conclude a replacement booking</w:t>
      </w:r>
      <w:r w:rsidR="003614BB" w:rsidRPr="00A53E94">
        <w:rPr>
          <w:rFonts w:ascii="Verdana" w:hAnsi="Verdana"/>
          <w:sz w:val="22"/>
          <w:szCs w:val="22"/>
        </w:rPr>
        <w:t xml:space="preserve"> in time</w:t>
      </w:r>
      <w:r w:rsidR="00FD526B" w:rsidRPr="00A53E94">
        <w:rPr>
          <w:rFonts w:ascii="Verdana" w:hAnsi="Verdana"/>
          <w:sz w:val="22"/>
          <w:szCs w:val="22"/>
        </w:rPr>
        <w:t xml:space="preserve">, the question of the payment or the repayment of the Hiring Fee </w:t>
      </w:r>
      <w:r w:rsidR="00BC4635" w:rsidRPr="00A53E94">
        <w:rPr>
          <w:rFonts w:ascii="Verdana" w:hAnsi="Verdana"/>
          <w:sz w:val="22"/>
          <w:szCs w:val="22"/>
        </w:rPr>
        <w:t xml:space="preserve">(or a proportion thereof) </w:t>
      </w:r>
      <w:r w:rsidR="00FD526B" w:rsidRPr="00A53E94">
        <w:rPr>
          <w:rFonts w:ascii="Verdana" w:hAnsi="Verdana"/>
          <w:sz w:val="22"/>
          <w:szCs w:val="22"/>
        </w:rPr>
        <w:t xml:space="preserve">shall be at the </w:t>
      </w:r>
      <w:r w:rsidR="00BC4635" w:rsidRPr="00A53E94">
        <w:rPr>
          <w:rFonts w:ascii="Verdana" w:hAnsi="Verdana"/>
          <w:sz w:val="22"/>
          <w:szCs w:val="22"/>
        </w:rPr>
        <w:t xml:space="preserve">sole </w:t>
      </w:r>
      <w:r w:rsidR="00FD526B" w:rsidRPr="00A53E94">
        <w:rPr>
          <w:rFonts w:ascii="Verdana" w:hAnsi="Verdana"/>
          <w:sz w:val="22"/>
          <w:szCs w:val="22"/>
        </w:rPr>
        <w:t>discretion of the PCC.</w:t>
      </w:r>
    </w:p>
    <w:p w14:paraId="184D15BD" w14:textId="77777777" w:rsidR="00FC2680" w:rsidRDefault="00FC2680" w:rsidP="00FC2680">
      <w:pPr>
        <w:pStyle w:val="BodyText"/>
        <w:ind w:left="709" w:right="164" w:hanging="709"/>
        <w:rPr>
          <w:rFonts w:ascii="Verdana" w:hAnsi="Verdana"/>
          <w:sz w:val="22"/>
          <w:szCs w:val="22"/>
        </w:rPr>
      </w:pPr>
    </w:p>
    <w:p w14:paraId="6ADC1449" w14:textId="210DC315" w:rsidR="00FD1EF9" w:rsidRPr="00FC2680" w:rsidRDefault="0016657B" w:rsidP="00FC2680">
      <w:pPr>
        <w:pStyle w:val="BodyText"/>
        <w:numPr>
          <w:ilvl w:val="0"/>
          <w:numId w:val="14"/>
        </w:numPr>
        <w:ind w:left="709" w:right="164" w:hanging="709"/>
        <w:rPr>
          <w:rFonts w:ascii="Verdana" w:hAnsi="Verdana"/>
          <w:sz w:val="22"/>
          <w:szCs w:val="22"/>
        </w:rPr>
      </w:pPr>
      <w:r w:rsidRPr="00FC2680">
        <w:rPr>
          <w:rFonts w:ascii="Verdana" w:hAnsi="Verdana"/>
          <w:sz w:val="22"/>
          <w:szCs w:val="22"/>
        </w:rPr>
        <w:t>Either party (t</w:t>
      </w:r>
      <w:r w:rsidR="00FD526B" w:rsidRPr="00FC2680">
        <w:rPr>
          <w:rFonts w:ascii="Verdana" w:hAnsi="Verdana"/>
          <w:sz w:val="22"/>
          <w:szCs w:val="22"/>
        </w:rPr>
        <w:t>he PCC/</w:t>
      </w:r>
      <w:r w:rsidR="00A44E15" w:rsidRPr="00FC2680">
        <w:rPr>
          <w:rFonts w:ascii="Verdana" w:hAnsi="Verdana"/>
          <w:sz w:val="22"/>
          <w:szCs w:val="22"/>
        </w:rPr>
        <w:t xml:space="preserve">the </w:t>
      </w:r>
      <w:r w:rsidR="00FD526B" w:rsidRPr="00FC2680">
        <w:rPr>
          <w:rFonts w:ascii="Verdana" w:hAnsi="Verdana"/>
          <w:sz w:val="22"/>
          <w:szCs w:val="22"/>
        </w:rPr>
        <w:t>Hirer</w:t>
      </w:r>
      <w:r w:rsidRPr="00FC2680">
        <w:rPr>
          <w:rFonts w:ascii="Verdana" w:hAnsi="Verdana"/>
          <w:sz w:val="22"/>
          <w:szCs w:val="22"/>
        </w:rPr>
        <w:t>) has</w:t>
      </w:r>
      <w:r w:rsidR="00FD526B" w:rsidRPr="00FC2680">
        <w:rPr>
          <w:rFonts w:ascii="Verdana" w:hAnsi="Verdana"/>
          <w:sz w:val="22"/>
          <w:szCs w:val="22"/>
        </w:rPr>
        <w:t xml:space="preserve"> an absolute right to terminate this Hiring Agreement at any time </w:t>
      </w:r>
      <w:r w:rsidRPr="00FC2680">
        <w:rPr>
          <w:rFonts w:ascii="Verdana" w:hAnsi="Verdana"/>
          <w:sz w:val="22"/>
          <w:szCs w:val="22"/>
        </w:rPr>
        <w:t xml:space="preserve">for any reason </w:t>
      </w:r>
      <w:r w:rsidR="00FD526B" w:rsidRPr="00FC2680">
        <w:rPr>
          <w:rFonts w:ascii="Verdana" w:hAnsi="Verdana"/>
          <w:sz w:val="22"/>
          <w:szCs w:val="22"/>
        </w:rPr>
        <w:t xml:space="preserve">upon giving </w:t>
      </w:r>
      <w:r w:rsidR="00090921" w:rsidRPr="00FC2680">
        <w:rPr>
          <w:rFonts w:ascii="Verdana" w:hAnsi="Verdana"/>
          <w:sz w:val="22"/>
          <w:szCs w:val="22"/>
        </w:rPr>
        <w:t xml:space="preserve">not less than </w:t>
      </w:r>
      <w:r w:rsidR="00FD526B" w:rsidRPr="00FC2680">
        <w:rPr>
          <w:rFonts w:ascii="Verdana" w:hAnsi="Verdana"/>
          <w:sz w:val="22"/>
          <w:szCs w:val="22"/>
        </w:rPr>
        <w:t xml:space="preserve">30 days’ </w:t>
      </w:r>
      <w:r w:rsidR="00892B6C" w:rsidRPr="00FC2680">
        <w:rPr>
          <w:rFonts w:ascii="Verdana" w:hAnsi="Verdana"/>
          <w:sz w:val="22"/>
          <w:szCs w:val="22"/>
        </w:rPr>
        <w:t xml:space="preserve">prior </w:t>
      </w:r>
      <w:r w:rsidR="00FD526B" w:rsidRPr="00FC2680">
        <w:rPr>
          <w:rFonts w:ascii="Verdana" w:hAnsi="Verdana"/>
          <w:sz w:val="22"/>
          <w:szCs w:val="22"/>
        </w:rPr>
        <w:t xml:space="preserve">notice in writing to the </w:t>
      </w:r>
      <w:r w:rsidRPr="00FC2680">
        <w:rPr>
          <w:rFonts w:ascii="Verdana" w:hAnsi="Verdana"/>
          <w:sz w:val="22"/>
          <w:szCs w:val="22"/>
        </w:rPr>
        <w:t>other party</w:t>
      </w:r>
      <w:r w:rsidR="00A44E15" w:rsidRPr="00FC2680">
        <w:rPr>
          <w:rFonts w:ascii="Verdana" w:hAnsi="Verdana"/>
          <w:sz w:val="22"/>
          <w:szCs w:val="22"/>
        </w:rPr>
        <w:t>;</w:t>
      </w:r>
      <w:r w:rsidRPr="00FC2680">
        <w:rPr>
          <w:rFonts w:ascii="Verdana" w:hAnsi="Verdana"/>
          <w:sz w:val="22"/>
          <w:szCs w:val="22"/>
        </w:rPr>
        <w:t xml:space="preserve"> and at the expiry of such notice this agreement shall terminate</w:t>
      </w:r>
      <w:r w:rsidR="00A44E15" w:rsidRPr="00FC2680">
        <w:rPr>
          <w:rFonts w:ascii="Verdana" w:hAnsi="Verdana"/>
          <w:sz w:val="22"/>
          <w:szCs w:val="22"/>
        </w:rPr>
        <w:t xml:space="preserve"> and the parties shall have no further obligations to one another save in respect of any outstanding prior breach.</w:t>
      </w:r>
    </w:p>
    <w:p w14:paraId="1803316E" w14:textId="77777777" w:rsidR="00FD1EF9" w:rsidRPr="00A53E94" w:rsidRDefault="00FD1EF9">
      <w:pPr>
        <w:pStyle w:val="BodyText"/>
        <w:spacing w:before="5"/>
        <w:rPr>
          <w:rFonts w:ascii="Verdana" w:hAnsi="Verdana"/>
          <w:sz w:val="22"/>
          <w:szCs w:val="22"/>
        </w:rPr>
      </w:pPr>
    </w:p>
    <w:p w14:paraId="4D8BF4A5" w14:textId="77777777" w:rsidR="00FD1EF9" w:rsidRPr="00A53E94" w:rsidRDefault="00FD526B" w:rsidP="00FC2680">
      <w:pPr>
        <w:pStyle w:val="Heading2"/>
        <w:ind w:left="0"/>
        <w:rPr>
          <w:rFonts w:ascii="Verdana" w:hAnsi="Verdana"/>
          <w:sz w:val="22"/>
          <w:szCs w:val="22"/>
        </w:rPr>
      </w:pPr>
      <w:r w:rsidRPr="00A53E94">
        <w:rPr>
          <w:rFonts w:ascii="Verdana" w:hAnsi="Verdana"/>
          <w:sz w:val="22"/>
          <w:szCs w:val="22"/>
        </w:rPr>
        <w:t>Noise</w:t>
      </w:r>
    </w:p>
    <w:p w14:paraId="0D3533D0" w14:textId="77777777" w:rsidR="00FD1EF9" w:rsidRPr="00A53E94" w:rsidRDefault="00FD1EF9">
      <w:pPr>
        <w:pStyle w:val="BodyText"/>
        <w:spacing w:before="7"/>
        <w:rPr>
          <w:rFonts w:ascii="Verdana" w:hAnsi="Verdana"/>
          <w:b/>
          <w:sz w:val="22"/>
          <w:szCs w:val="22"/>
        </w:rPr>
      </w:pPr>
    </w:p>
    <w:p w14:paraId="4D116C2F" w14:textId="1B3441FD" w:rsidR="00FD1EF9" w:rsidRPr="00A53E94" w:rsidRDefault="00FD526B" w:rsidP="00FC2680">
      <w:pPr>
        <w:pStyle w:val="BodyText"/>
        <w:numPr>
          <w:ilvl w:val="0"/>
          <w:numId w:val="14"/>
        </w:numPr>
        <w:ind w:left="709" w:hanging="709"/>
        <w:rPr>
          <w:rFonts w:ascii="Verdana" w:hAnsi="Verdana"/>
          <w:sz w:val="22"/>
          <w:szCs w:val="22"/>
        </w:rPr>
      </w:pPr>
      <w:r w:rsidRPr="00A53E94">
        <w:rPr>
          <w:rFonts w:ascii="Verdana" w:hAnsi="Verdana"/>
          <w:sz w:val="22"/>
          <w:szCs w:val="22"/>
        </w:rPr>
        <w:t>The Hirer s</w:t>
      </w:r>
      <w:r w:rsidR="00AF52EC" w:rsidRPr="00A53E94">
        <w:rPr>
          <w:rFonts w:ascii="Verdana" w:hAnsi="Verdana"/>
          <w:sz w:val="22"/>
          <w:szCs w:val="22"/>
        </w:rPr>
        <w:t xml:space="preserve">hall ensure </w:t>
      </w:r>
      <w:r w:rsidR="006D661A" w:rsidRPr="00A53E94">
        <w:rPr>
          <w:rFonts w:ascii="Verdana" w:hAnsi="Verdana"/>
          <w:sz w:val="22"/>
          <w:szCs w:val="22"/>
        </w:rPr>
        <w:t xml:space="preserve">at all times </w:t>
      </w:r>
      <w:r w:rsidR="00F361DC" w:rsidRPr="00A53E94">
        <w:rPr>
          <w:rFonts w:ascii="Verdana" w:hAnsi="Verdana"/>
          <w:sz w:val="22"/>
          <w:szCs w:val="22"/>
        </w:rPr>
        <w:t xml:space="preserve">during the Hire Period </w:t>
      </w:r>
      <w:r w:rsidR="00AF52EC" w:rsidRPr="00A53E94">
        <w:rPr>
          <w:rFonts w:ascii="Verdana" w:hAnsi="Verdana"/>
          <w:sz w:val="22"/>
          <w:szCs w:val="22"/>
        </w:rPr>
        <w:t xml:space="preserve">that </w:t>
      </w:r>
      <w:r w:rsidRPr="00A53E94">
        <w:rPr>
          <w:rFonts w:ascii="Verdana" w:hAnsi="Verdana"/>
          <w:sz w:val="22"/>
          <w:szCs w:val="22"/>
        </w:rPr>
        <w:t xml:space="preserve">noise is </w:t>
      </w:r>
      <w:r w:rsidR="00AF52EC" w:rsidRPr="00A53E94">
        <w:rPr>
          <w:rFonts w:ascii="Verdana" w:hAnsi="Verdana"/>
          <w:sz w:val="22"/>
          <w:szCs w:val="22"/>
        </w:rPr>
        <w:t xml:space="preserve">kept to a </w:t>
      </w:r>
      <w:r w:rsidR="00AF52EC" w:rsidRPr="00A53E94">
        <w:rPr>
          <w:rFonts w:ascii="Verdana" w:hAnsi="Verdana"/>
          <w:sz w:val="22"/>
          <w:szCs w:val="22"/>
        </w:rPr>
        <w:lastRenderedPageBreak/>
        <w:t xml:space="preserve">minimum </w:t>
      </w:r>
      <w:r w:rsidR="008914A8" w:rsidRPr="00A53E94">
        <w:rPr>
          <w:rFonts w:ascii="Verdana" w:hAnsi="Verdana"/>
          <w:sz w:val="22"/>
          <w:szCs w:val="22"/>
        </w:rPr>
        <w:t>by th</w:t>
      </w:r>
      <w:r w:rsidR="00675494">
        <w:rPr>
          <w:rFonts w:ascii="Verdana" w:hAnsi="Verdana"/>
          <w:sz w:val="22"/>
          <w:szCs w:val="22"/>
        </w:rPr>
        <w:t>ose using the premises</w:t>
      </w:r>
      <w:r w:rsidR="008914A8" w:rsidRPr="00A53E94">
        <w:rPr>
          <w:rFonts w:ascii="Verdana" w:hAnsi="Verdana"/>
          <w:sz w:val="22"/>
          <w:szCs w:val="22"/>
        </w:rPr>
        <w:t xml:space="preserve"> </w:t>
      </w:r>
      <w:r w:rsidR="00F361DC" w:rsidRPr="00A53E94">
        <w:rPr>
          <w:rFonts w:ascii="Verdana" w:hAnsi="Verdana"/>
          <w:sz w:val="22"/>
          <w:szCs w:val="22"/>
        </w:rPr>
        <w:t xml:space="preserve">and in particular </w:t>
      </w:r>
      <w:r w:rsidRPr="00A53E94">
        <w:rPr>
          <w:rFonts w:ascii="Verdana" w:hAnsi="Verdana"/>
          <w:sz w:val="22"/>
          <w:szCs w:val="22"/>
        </w:rPr>
        <w:t xml:space="preserve">on arrival </w:t>
      </w:r>
      <w:r w:rsidR="00AF52EC" w:rsidRPr="00A53E94">
        <w:rPr>
          <w:rFonts w:ascii="Verdana" w:hAnsi="Verdana"/>
          <w:sz w:val="22"/>
          <w:szCs w:val="22"/>
        </w:rPr>
        <w:t xml:space="preserve">at </w:t>
      </w:r>
      <w:r w:rsidRPr="00A53E94">
        <w:rPr>
          <w:rFonts w:ascii="Verdana" w:hAnsi="Verdana"/>
          <w:sz w:val="22"/>
          <w:szCs w:val="22"/>
        </w:rPr>
        <w:t>and departure</w:t>
      </w:r>
      <w:r w:rsidR="00F361DC" w:rsidRPr="00A53E94">
        <w:rPr>
          <w:rFonts w:ascii="Verdana" w:hAnsi="Verdana"/>
          <w:sz w:val="22"/>
          <w:szCs w:val="22"/>
        </w:rPr>
        <w:t xml:space="preserve"> from the Church Hall</w:t>
      </w:r>
      <w:r w:rsidRPr="00A53E94">
        <w:rPr>
          <w:rFonts w:ascii="Verdana" w:hAnsi="Verdana"/>
          <w:sz w:val="22"/>
          <w:szCs w:val="22"/>
        </w:rPr>
        <w:t>.</w:t>
      </w:r>
    </w:p>
    <w:p w14:paraId="307014B4" w14:textId="77777777" w:rsidR="00FD1EF9" w:rsidRPr="00A53E94" w:rsidRDefault="00FD1EF9">
      <w:pPr>
        <w:pStyle w:val="BodyText"/>
        <w:spacing w:before="5"/>
        <w:rPr>
          <w:rFonts w:ascii="Verdana" w:hAnsi="Verdana"/>
          <w:sz w:val="22"/>
          <w:szCs w:val="22"/>
        </w:rPr>
      </w:pPr>
    </w:p>
    <w:p w14:paraId="56D6F7C2" w14:textId="77777777" w:rsidR="00FD1EF9" w:rsidRPr="00A53E94" w:rsidRDefault="00FD526B" w:rsidP="00FC2680">
      <w:pPr>
        <w:pStyle w:val="Heading2"/>
        <w:ind w:left="0"/>
        <w:rPr>
          <w:rFonts w:ascii="Verdana" w:hAnsi="Verdana"/>
          <w:sz w:val="22"/>
          <w:szCs w:val="22"/>
        </w:rPr>
      </w:pPr>
      <w:r w:rsidRPr="00A53E94">
        <w:rPr>
          <w:rFonts w:ascii="Verdana" w:hAnsi="Verdana"/>
          <w:sz w:val="22"/>
          <w:szCs w:val="22"/>
        </w:rPr>
        <w:t>Discrimination</w:t>
      </w:r>
    </w:p>
    <w:p w14:paraId="54B679D2" w14:textId="77777777" w:rsidR="00FC2680" w:rsidRDefault="00FC2680" w:rsidP="00FC2680">
      <w:pPr>
        <w:pStyle w:val="BodyText"/>
        <w:spacing w:before="1"/>
        <w:ind w:right="464"/>
        <w:rPr>
          <w:rFonts w:ascii="Verdana" w:hAnsi="Verdana"/>
          <w:b/>
          <w:sz w:val="22"/>
          <w:szCs w:val="22"/>
        </w:rPr>
      </w:pPr>
    </w:p>
    <w:p w14:paraId="615B9F1E" w14:textId="2066922B" w:rsidR="00FD1EF9" w:rsidRPr="00A53E94" w:rsidRDefault="00FD526B" w:rsidP="00FC2680">
      <w:pPr>
        <w:pStyle w:val="BodyText"/>
        <w:numPr>
          <w:ilvl w:val="0"/>
          <w:numId w:val="14"/>
        </w:numPr>
        <w:spacing w:before="1"/>
        <w:ind w:left="709" w:right="464" w:hanging="709"/>
        <w:rPr>
          <w:rFonts w:ascii="Verdana" w:hAnsi="Verdana"/>
          <w:sz w:val="22"/>
          <w:szCs w:val="22"/>
        </w:rPr>
      </w:pPr>
      <w:r w:rsidRPr="00A53E94">
        <w:rPr>
          <w:rFonts w:ascii="Verdana" w:hAnsi="Verdana"/>
          <w:sz w:val="22"/>
          <w:szCs w:val="22"/>
        </w:rPr>
        <w:t>The Hirer shall en</w:t>
      </w:r>
      <w:r w:rsidR="00F32E02" w:rsidRPr="00A53E94">
        <w:rPr>
          <w:rFonts w:ascii="Verdana" w:hAnsi="Verdana"/>
          <w:sz w:val="22"/>
          <w:szCs w:val="22"/>
        </w:rPr>
        <w:t>sure that the Equality Act 2010 and any other relevant legislation</w:t>
      </w:r>
      <w:r w:rsidR="00940EBC" w:rsidRPr="00A53E94">
        <w:rPr>
          <w:rFonts w:ascii="Verdana" w:hAnsi="Verdana"/>
          <w:sz w:val="22"/>
          <w:szCs w:val="22"/>
        </w:rPr>
        <w:t xml:space="preserve"> is</w:t>
      </w:r>
      <w:r w:rsidRPr="00A53E94">
        <w:rPr>
          <w:rFonts w:ascii="Verdana" w:hAnsi="Verdana"/>
          <w:sz w:val="22"/>
          <w:szCs w:val="22"/>
        </w:rPr>
        <w:t xml:space="preserve"> </w:t>
      </w:r>
      <w:r w:rsidR="00AF52EC" w:rsidRPr="00A53E94">
        <w:rPr>
          <w:rFonts w:ascii="Verdana" w:hAnsi="Verdana"/>
          <w:sz w:val="22"/>
          <w:szCs w:val="22"/>
        </w:rPr>
        <w:t xml:space="preserve">observed and </w:t>
      </w:r>
      <w:r w:rsidRPr="00A53E94">
        <w:rPr>
          <w:rFonts w:ascii="Verdana" w:hAnsi="Verdana"/>
          <w:sz w:val="22"/>
          <w:szCs w:val="22"/>
        </w:rPr>
        <w:t>complied with.</w:t>
      </w:r>
    </w:p>
    <w:p w14:paraId="12F43298" w14:textId="77777777" w:rsidR="00FD1EF9" w:rsidRPr="00A53E94" w:rsidRDefault="00FD1EF9">
      <w:pPr>
        <w:pStyle w:val="BodyText"/>
        <w:spacing w:before="5"/>
        <w:rPr>
          <w:rFonts w:ascii="Verdana" w:hAnsi="Verdana"/>
          <w:sz w:val="22"/>
          <w:szCs w:val="22"/>
        </w:rPr>
      </w:pPr>
    </w:p>
    <w:p w14:paraId="0C4B12F9" w14:textId="780266EA" w:rsidR="00670FFE" w:rsidRDefault="00FD526B" w:rsidP="00670FFE">
      <w:pPr>
        <w:pStyle w:val="Heading2"/>
        <w:ind w:left="0" w:right="7058"/>
        <w:rPr>
          <w:rFonts w:ascii="Verdana" w:hAnsi="Verdana"/>
          <w:sz w:val="22"/>
          <w:szCs w:val="22"/>
        </w:rPr>
      </w:pPr>
      <w:r w:rsidRPr="00A53E94">
        <w:rPr>
          <w:rFonts w:ascii="Verdana" w:hAnsi="Verdana"/>
          <w:sz w:val="22"/>
          <w:szCs w:val="22"/>
        </w:rPr>
        <w:t>Miscellaneous</w:t>
      </w:r>
      <w:r w:rsidR="00670FFE">
        <w:rPr>
          <w:rFonts w:ascii="Verdana" w:hAnsi="Verdana"/>
          <w:sz w:val="22"/>
          <w:szCs w:val="22"/>
        </w:rPr>
        <w:t xml:space="preserve"> </w:t>
      </w:r>
      <w:r w:rsidRPr="00A53E94">
        <w:rPr>
          <w:rFonts w:ascii="Verdana" w:hAnsi="Verdana"/>
          <w:sz w:val="22"/>
          <w:szCs w:val="22"/>
        </w:rPr>
        <w:t xml:space="preserve">Provisions </w:t>
      </w:r>
    </w:p>
    <w:p w14:paraId="0F331420" w14:textId="77777777" w:rsidR="00670FFE" w:rsidRDefault="00670FFE" w:rsidP="00670FFE">
      <w:pPr>
        <w:pStyle w:val="Heading2"/>
        <w:ind w:left="0" w:right="7058"/>
        <w:rPr>
          <w:rFonts w:ascii="Verdana" w:hAnsi="Verdana"/>
          <w:sz w:val="22"/>
          <w:szCs w:val="22"/>
        </w:rPr>
      </w:pPr>
    </w:p>
    <w:p w14:paraId="3D45ABE3" w14:textId="3597BF81" w:rsidR="00FD1EF9" w:rsidRDefault="00FD526B" w:rsidP="00670FFE">
      <w:pPr>
        <w:pStyle w:val="Heading2"/>
        <w:ind w:left="0" w:right="7721"/>
        <w:rPr>
          <w:rFonts w:ascii="Verdana" w:hAnsi="Verdana"/>
          <w:sz w:val="22"/>
          <w:szCs w:val="22"/>
        </w:rPr>
      </w:pPr>
      <w:r w:rsidRPr="00A53E94">
        <w:rPr>
          <w:rFonts w:ascii="Verdana" w:hAnsi="Verdana"/>
          <w:sz w:val="22"/>
          <w:szCs w:val="22"/>
        </w:rPr>
        <w:t>Unfit for Use</w:t>
      </w:r>
    </w:p>
    <w:p w14:paraId="199A9454" w14:textId="77777777" w:rsidR="00670FFE" w:rsidRPr="00A53E94" w:rsidRDefault="00670FFE" w:rsidP="00670FFE">
      <w:pPr>
        <w:pStyle w:val="Heading2"/>
        <w:ind w:left="0" w:right="7721"/>
        <w:rPr>
          <w:rFonts w:ascii="Verdana" w:hAnsi="Verdana"/>
          <w:sz w:val="22"/>
          <w:szCs w:val="22"/>
        </w:rPr>
      </w:pPr>
    </w:p>
    <w:p w14:paraId="34E005EC" w14:textId="203C14E2" w:rsidR="00FD1EF9" w:rsidRPr="00A53E94" w:rsidRDefault="00FD526B" w:rsidP="00670FFE">
      <w:pPr>
        <w:pStyle w:val="BodyText"/>
        <w:numPr>
          <w:ilvl w:val="0"/>
          <w:numId w:val="14"/>
        </w:numPr>
        <w:ind w:left="709" w:right="251" w:hanging="709"/>
        <w:rPr>
          <w:rFonts w:ascii="Verdana" w:hAnsi="Verdana"/>
          <w:sz w:val="22"/>
          <w:szCs w:val="22"/>
        </w:rPr>
      </w:pPr>
      <w:r w:rsidRPr="00A53E94">
        <w:rPr>
          <w:rFonts w:ascii="Verdana" w:hAnsi="Verdana"/>
          <w:sz w:val="22"/>
          <w:szCs w:val="22"/>
        </w:rPr>
        <w:t>If the Church Hall or any part the</w:t>
      </w:r>
      <w:r w:rsidR="00E22F8D" w:rsidRPr="00A53E94">
        <w:rPr>
          <w:rFonts w:ascii="Verdana" w:hAnsi="Verdana"/>
          <w:sz w:val="22"/>
          <w:szCs w:val="22"/>
        </w:rPr>
        <w:t>reof is rendered unfit for the U</w:t>
      </w:r>
      <w:r w:rsidRPr="00A53E94">
        <w:rPr>
          <w:rFonts w:ascii="Verdana" w:hAnsi="Verdana"/>
          <w:sz w:val="22"/>
          <w:szCs w:val="22"/>
        </w:rPr>
        <w:t>se Allowed (or if such use would be in breach of any statutory, planning or other restriction)</w:t>
      </w:r>
      <w:r w:rsidR="008914A8" w:rsidRPr="00A53E94">
        <w:rPr>
          <w:rFonts w:ascii="Verdana" w:hAnsi="Verdana"/>
          <w:sz w:val="22"/>
          <w:szCs w:val="22"/>
        </w:rPr>
        <w:t>,</w:t>
      </w:r>
      <w:r w:rsidRPr="00A53E94">
        <w:rPr>
          <w:rFonts w:ascii="Verdana" w:hAnsi="Verdana"/>
          <w:sz w:val="22"/>
          <w:szCs w:val="22"/>
        </w:rPr>
        <w:t xml:space="preserve"> the PCC shall not be liable to the Hirer for any resulting loss or damage whatsoever.</w:t>
      </w:r>
    </w:p>
    <w:p w14:paraId="114FFC23" w14:textId="77777777" w:rsidR="00FD1EF9" w:rsidRPr="00A53E94" w:rsidRDefault="00FD1EF9">
      <w:pPr>
        <w:pStyle w:val="BodyText"/>
        <w:rPr>
          <w:rFonts w:ascii="Verdana" w:hAnsi="Verdana"/>
          <w:sz w:val="22"/>
          <w:szCs w:val="22"/>
        </w:rPr>
      </w:pPr>
    </w:p>
    <w:p w14:paraId="4488968B" w14:textId="77777777" w:rsidR="00FD1EF9" w:rsidRPr="00A53E94" w:rsidRDefault="00FD526B" w:rsidP="00670FFE">
      <w:pPr>
        <w:pStyle w:val="Heading2"/>
        <w:ind w:left="0"/>
        <w:rPr>
          <w:rFonts w:ascii="Verdana" w:hAnsi="Verdana"/>
          <w:sz w:val="22"/>
          <w:szCs w:val="22"/>
        </w:rPr>
      </w:pPr>
      <w:r w:rsidRPr="00A53E94">
        <w:rPr>
          <w:rFonts w:ascii="Verdana" w:hAnsi="Verdana"/>
          <w:sz w:val="22"/>
          <w:szCs w:val="22"/>
        </w:rPr>
        <w:t>Refusal of Booking</w:t>
      </w:r>
    </w:p>
    <w:p w14:paraId="47042571" w14:textId="77777777" w:rsidR="00FD1EF9" w:rsidRPr="00A53E94" w:rsidRDefault="00FD1EF9">
      <w:pPr>
        <w:pStyle w:val="BodyText"/>
        <w:spacing w:before="7"/>
        <w:rPr>
          <w:rFonts w:ascii="Verdana" w:hAnsi="Verdana"/>
          <w:b/>
          <w:sz w:val="22"/>
          <w:szCs w:val="22"/>
        </w:rPr>
      </w:pPr>
    </w:p>
    <w:p w14:paraId="051D3CD1" w14:textId="702CDB7E" w:rsidR="00FD1EF9" w:rsidRPr="00A53E94" w:rsidRDefault="00FD526B" w:rsidP="00670FFE">
      <w:pPr>
        <w:pStyle w:val="BodyText"/>
        <w:numPr>
          <w:ilvl w:val="0"/>
          <w:numId w:val="14"/>
        </w:numPr>
        <w:ind w:left="709" w:hanging="709"/>
        <w:rPr>
          <w:rFonts w:ascii="Verdana" w:hAnsi="Verdana"/>
          <w:sz w:val="22"/>
          <w:szCs w:val="22"/>
        </w:rPr>
      </w:pPr>
      <w:r w:rsidRPr="00A53E94">
        <w:rPr>
          <w:rFonts w:ascii="Verdana" w:hAnsi="Verdana"/>
          <w:sz w:val="22"/>
          <w:szCs w:val="22"/>
        </w:rPr>
        <w:t>The Parish Priest and the PCC reserve an absolute right to refuse a booking</w:t>
      </w:r>
      <w:r w:rsidR="00E22F8D" w:rsidRPr="00A53E94">
        <w:rPr>
          <w:rFonts w:ascii="Verdana" w:hAnsi="Verdana"/>
          <w:sz w:val="22"/>
          <w:szCs w:val="22"/>
        </w:rPr>
        <w:t xml:space="preserve"> of the Church Hall</w:t>
      </w:r>
      <w:r w:rsidR="008E0B43" w:rsidRPr="00A53E94">
        <w:rPr>
          <w:rFonts w:ascii="Verdana" w:hAnsi="Verdana"/>
          <w:sz w:val="22"/>
          <w:szCs w:val="22"/>
        </w:rPr>
        <w:t xml:space="preserve"> for any reason in their absolute discretion.</w:t>
      </w:r>
    </w:p>
    <w:p w14:paraId="4DB2CC75" w14:textId="77777777" w:rsidR="00FD1EF9" w:rsidRPr="00A53E94" w:rsidRDefault="00FD1EF9">
      <w:pPr>
        <w:pStyle w:val="BodyText"/>
        <w:spacing w:before="5"/>
        <w:rPr>
          <w:rFonts w:ascii="Verdana" w:hAnsi="Verdana"/>
          <w:sz w:val="22"/>
          <w:szCs w:val="22"/>
        </w:rPr>
      </w:pPr>
    </w:p>
    <w:p w14:paraId="5F5A76A0" w14:textId="77777777" w:rsidR="00FD1EF9" w:rsidRPr="00A53E94" w:rsidRDefault="00FD526B" w:rsidP="00E81137">
      <w:pPr>
        <w:pStyle w:val="Heading2"/>
        <w:ind w:left="709" w:hanging="709"/>
        <w:rPr>
          <w:rFonts w:ascii="Verdana" w:hAnsi="Verdana"/>
          <w:sz w:val="22"/>
          <w:szCs w:val="22"/>
        </w:rPr>
      </w:pPr>
      <w:r w:rsidRPr="00A53E94">
        <w:rPr>
          <w:rFonts w:ascii="Verdana" w:hAnsi="Verdana"/>
          <w:sz w:val="22"/>
          <w:szCs w:val="22"/>
        </w:rPr>
        <w:t>Warranty of Suitability</w:t>
      </w:r>
    </w:p>
    <w:p w14:paraId="2C85B4F6" w14:textId="77777777" w:rsidR="00FD1EF9" w:rsidRPr="00A53E94" w:rsidRDefault="00FD1EF9" w:rsidP="00E81137">
      <w:pPr>
        <w:pStyle w:val="BodyText"/>
        <w:ind w:left="709" w:hanging="709"/>
        <w:rPr>
          <w:rFonts w:ascii="Verdana" w:hAnsi="Verdana"/>
          <w:b/>
          <w:sz w:val="22"/>
          <w:szCs w:val="22"/>
        </w:rPr>
      </w:pPr>
    </w:p>
    <w:p w14:paraId="207C1D3B" w14:textId="327AC116" w:rsidR="00FD1EF9" w:rsidRPr="00A53E94" w:rsidRDefault="00FD526B" w:rsidP="00E81137">
      <w:pPr>
        <w:pStyle w:val="BodyText"/>
        <w:numPr>
          <w:ilvl w:val="0"/>
          <w:numId w:val="14"/>
        </w:numPr>
        <w:ind w:left="709" w:right="343" w:hanging="709"/>
        <w:rPr>
          <w:rFonts w:ascii="Verdana" w:hAnsi="Verdana"/>
          <w:sz w:val="22"/>
          <w:szCs w:val="22"/>
        </w:rPr>
      </w:pPr>
      <w:r w:rsidRPr="00A53E94">
        <w:rPr>
          <w:rFonts w:ascii="Verdana" w:hAnsi="Verdana"/>
          <w:sz w:val="22"/>
          <w:szCs w:val="22"/>
        </w:rPr>
        <w:t>The Parish Priest and the PCC give no warranty that the Church Hall is legally or physically fit for the Use Allowed.</w:t>
      </w:r>
    </w:p>
    <w:p w14:paraId="547A2E6F" w14:textId="77777777" w:rsidR="00E22F8D" w:rsidRPr="00A53E94" w:rsidRDefault="00E22F8D" w:rsidP="00E81137">
      <w:pPr>
        <w:pStyle w:val="Heading2"/>
        <w:ind w:left="709" w:hanging="709"/>
        <w:rPr>
          <w:rFonts w:ascii="Verdana" w:hAnsi="Verdana"/>
          <w:sz w:val="22"/>
          <w:szCs w:val="22"/>
        </w:rPr>
      </w:pPr>
    </w:p>
    <w:p w14:paraId="6E543588" w14:textId="77777777" w:rsidR="00FD1EF9" w:rsidRPr="00A53E94" w:rsidRDefault="00FD526B" w:rsidP="00E81137">
      <w:pPr>
        <w:pStyle w:val="Heading2"/>
        <w:ind w:left="709" w:hanging="709"/>
        <w:rPr>
          <w:rFonts w:ascii="Verdana" w:hAnsi="Verdana"/>
          <w:sz w:val="22"/>
          <w:szCs w:val="22"/>
        </w:rPr>
      </w:pPr>
      <w:r w:rsidRPr="00A53E94">
        <w:rPr>
          <w:rFonts w:ascii="Verdana" w:hAnsi="Verdana"/>
          <w:sz w:val="22"/>
          <w:szCs w:val="22"/>
        </w:rPr>
        <w:t>Means of Escape</w:t>
      </w:r>
    </w:p>
    <w:p w14:paraId="2F96A11C" w14:textId="77777777" w:rsidR="00FD1EF9" w:rsidRPr="00A53E94" w:rsidRDefault="00FD1EF9" w:rsidP="00E81137">
      <w:pPr>
        <w:pStyle w:val="BodyText"/>
        <w:ind w:left="709" w:hanging="709"/>
        <w:rPr>
          <w:rFonts w:ascii="Verdana" w:hAnsi="Verdana"/>
          <w:b/>
          <w:sz w:val="22"/>
          <w:szCs w:val="22"/>
        </w:rPr>
      </w:pPr>
    </w:p>
    <w:p w14:paraId="40AF8F01" w14:textId="03545116" w:rsidR="00FD1EF9" w:rsidRDefault="00FD526B" w:rsidP="00E81137">
      <w:pPr>
        <w:pStyle w:val="BodyText"/>
        <w:numPr>
          <w:ilvl w:val="0"/>
          <w:numId w:val="14"/>
        </w:numPr>
        <w:ind w:left="709" w:right="976" w:hanging="709"/>
        <w:rPr>
          <w:rFonts w:ascii="Verdana" w:hAnsi="Verdana"/>
          <w:sz w:val="22"/>
          <w:szCs w:val="22"/>
        </w:rPr>
      </w:pPr>
      <w:r w:rsidRPr="00A53E94">
        <w:rPr>
          <w:rFonts w:ascii="Verdana" w:hAnsi="Verdana"/>
          <w:sz w:val="22"/>
          <w:szCs w:val="22"/>
        </w:rPr>
        <w:t>All means of exit from the Church Hall must be kept free from obstruction and immediately available for instant free public exit.</w:t>
      </w:r>
    </w:p>
    <w:p w14:paraId="54B76593" w14:textId="77777777" w:rsidR="00670FFE" w:rsidRDefault="00670FFE" w:rsidP="00E81137">
      <w:pPr>
        <w:pStyle w:val="BodyText"/>
        <w:ind w:left="709" w:right="976" w:hanging="709"/>
        <w:rPr>
          <w:rFonts w:ascii="Verdana" w:hAnsi="Verdana"/>
          <w:sz w:val="22"/>
          <w:szCs w:val="22"/>
        </w:rPr>
      </w:pPr>
    </w:p>
    <w:p w14:paraId="760C6E7B" w14:textId="2027A2F5" w:rsidR="00FD1EF9" w:rsidRPr="00670FFE" w:rsidRDefault="00FD526B" w:rsidP="00E81137">
      <w:pPr>
        <w:pStyle w:val="BodyText"/>
        <w:numPr>
          <w:ilvl w:val="0"/>
          <w:numId w:val="14"/>
        </w:numPr>
        <w:ind w:left="709" w:right="976" w:hanging="709"/>
        <w:rPr>
          <w:rFonts w:ascii="Verdana" w:hAnsi="Verdana"/>
          <w:sz w:val="22"/>
          <w:szCs w:val="22"/>
        </w:rPr>
      </w:pPr>
      <w:r w:rsidRPr="00670FFE">
        <w:rPr>
          <w:rFonts w:ascii="Verdana" w:hAnsi="Verdana"/>
          <w:sz w:val="22"/>
          <w:szCs w:val="22"/>
        </w:rPr>
        <w:t>The emergency lighting supply illuminating all exit signs and routes must be turned on during the whole of the time the Church Hall is occupied (if not operated by an automatic mains failure switching device).</w:t>
      </w:r>
    </w:p>
    <w:p w14:paraId="55F750E1" w14:textId="77777777" w:rsidR="00FD1EF9" w:rsidRPr="00A53E94" w:rsidRDefault="00FD1EF9" w:rsidP="00E81137">
      <w:pPr>
        <w:pStyle w:val="BodyText"/>
        <w:ind w:left="709" w:hanging="709"/>
        <w:rPr>
          <w:rFonts w:ascii="Verdana" w:hAnsi="Verdana"/>
          <w:sz w:val="22"/>
          <w:szCs w:val="22"/>
        </w:rPr>
      </w:pPr>
    </w:p>
    <w:p w14:paraId="0BE6ACAC" w14:textId="77777777" w:rsidR="00FD1EF9" w:rsidRPr="00A53E94" w:rsidRDefault="00FD526B" w:rsidP="00E81137">
      <w:pPr>
        <w:pStyle w:val="Heading2"/>
        <w:ind w:left="709" w:hanging="709"/>
        <w:rPr>
          <w:rFonts w:ascii="Verdana" w:hAnsi="Verdana"/>
          <w:sz w:val="22"/>
          <w:szCs w:val="22"/>
        </w:rPr>
      </w:pPr>
      <w:r w:rsidRPr="00A53E94">
        <w:rPr>
          <w:rFonts w:ascii="Verdana" w:hAnsi="Verdana"/>
          <w:sz w:val="22"/>
          <w:szCs w:val="22"/>
        </w:rPr>
        <w:t>Outbreaks of Fire</w:t>
      </w:r>
    </w:p>
    <w:p w14:paraId="2B7AE94C" w14:textId="77777777" w:rsidR="00FD1EF9" w:rsidRPr="00A53E94" w:rsidRDefault="00FD1EF9" w:rsidP="00E81137">
      <w:pPr>
        <w:pStyle w:val="BodyText"/>
        <w:ind w:left="709" w:hanging="709"/>
        <w:rPr>
          <w:rFonts w:ascii="Verdana" w:hAnsi="Verdana"/>
          <w:b/>
          <w:sz w:val="22"/>
          <w:szCs w:val="22"/>
        </w:rPr>
      </w:pPr>
    </w:p>
    <w:p w14:paraId="2554E5E6" w14:textId="0834C052" w:rsidR="00FD1EF9" w:rsidRPr="00A53E94" w:rsidRDefault="00DE55CB" w:rsidP="00E81137">
      <w:pPr>
        <w:pStyle w:val="BodyText"/>
        <w:numPr>
          <w:ilvl w:val="0"/>
          <w:numId w:val="14"/>
        </w:numPr>
        <w:ind w:left="709" w:hanging="709"/>
        <w:rPr>
          <w:rFonts w:ascii="Verdana" w:hAnsi="Verdana"/>
          <w:sz w:val="22"/>
          <w:szCs w:val="22"/>
        </w:rPr>
      </w:pPr>
      <w:r w:rsidRPr="00A53E94">
        <w:rPr>
          <w:rFonts w:ascii="Verdana" w:hAnsi="Verdana"/>
          <w:sz w:val="22"/>
          <w:szCs w:val="22"/>
        </w:rPr>
        <w:t>The Fire Brigade must</w:t>
      </w:r>
      <w:r w:rsidR="00FD526B" w:rsidRPr="00A53E94">
        <w:rPr>
          <w:rFonts w:ascii="Verdana" w:hAnsi="Verdana"/>
          <w:sz w:val="22"/>
          <w:szCs w:val="22"/>
        </w:rPr>
        <w:t xml:space="preserve"> be called to any outbreak of fire, however s</w:t>
      </w:r>
      <w:r w:rsidRPr="00A53E94">
        <w:rPr>
          <w:rFonts w:ascii="Verdana" w:hAnsi="Verdana"/>
          <w:sz w:val="22"/>
          <w:szCs w:val="22"/>
        </w:rPr>
        <w:t>light, and details thereof must</w:t>
      </w:r>
      <w:r w:rsidR="00FD526B" w:rsidRPr="00A53E94">
        <w:rPr>
          <w:rFonts w:ascii="Verdana" w:hAnsi="Verdana"/>
          <w:sz w:val="22"/>
          <w:szCs w:val="22"/>
        </w:rPr>
        <w:t xml:space="preserve"> be given to the secretary of the PCC</w:t>
      </w:r>
      <w:r w:rsidRPr="00A53E94">
        <w:rPr>
          <w:rFonts w:ascii="Verdana" w:hAnsi="Verdana"/>
          <w:sz w:val="22"/>
          <w:szCs w:val="22"/>
        </w:rPr>
        <w:t xml:space="preserve"> by the Hirer</w:t>
      </w:r>
      <w:r w:rsidR="00FD526B" w:rsidRPr="00A53E94">
        <w:rPr>
          <w:rFonts w:ascii="Verdana" w:hAnsi="Verdana"/>
          <w:sz w:val="22"/>
          <w:szCs w:val="22"/>
        </w:rPr>
        <w:t>.</w:t>
      </w:r>
    </w:p>
    <w:p w14:paraId="45046180" w14:textId="77777777" w:rsidR="00FD1EF9" w:rsidRPr="00A53E94" w:rsidRDefault="00FD1EF9" w:rsidP="00E81137">
      <w:pPr>
        <w:pStyle w:val="BodyText"/>
        <w:ind w:left="709" w:hanging="709"/>
        <w:rPr>
          <w:rFonts w:ascii="Verdana" w:hAnsi="Verdana"/>
          <w:sz w:val="22"/>
          <w:szCs w:val="22"/>
        </w:rPr>
      </w:pPr>
    </w:p>
    <w:p w14:paraId="541D4723" w14:textId="77777777" w:rsidR="00FD1EF9" w:rsidRPr="00A53E94" w:rsidRDefault="00FD526B" w:rsidP="00E81137">
      <w:pPr>
        <w:pStyle w:val="Heading2"/>
        <w:ind w:left="709" w:hanging="709"/>
        <w:rPr>
          <w:rFonts w:ascii="Verdana" w:hAnsi="Verdana"/>
          <w:sz w:val="22"/>
          <w:szCs w:val="22"/>
        </w:rPr>
      </w:pPr>
      <w:r w:rsidRPr="00A53E94">
        <w:rPr>
          <w:rFonts w:ascii="Verdana" w:hAnsi="Verdana"/>
          <w:sz w:val="22"/>
          <w:szCs w:val="22"/>
        </w:rPr>
        <w:t>Dangerous Performances</w:t>
      </w:r>
    </w:p>
    <w:p w14:paraId="023EE92D" w14:textId="77777777" w:rsidR="00FD1EF9" w:rsidRPr="00A53E94" w:rsidRDefault="00FD1EF9" w:rsidP="00E81137">
      <w:pPr>
        <w:pStyle w:val="BodyText"/>
        <w:ind w:left="709" w:hanging="709"/>
        <w:rPr>
          <w:rFonts w:ascii="Verdana" w:hAnsi="Verdana"/>
          <w:b/>
          <w:sz w:val="22"/>
          <w:szCs w:val="22"/>
        </w:rPr>
      </w:pPr>
    </w:p>
    <w:p w14:paraId="4284268F" w14:textId="0EC10AF9" w:rsidR="00FD1EF9" w:rsidRPr="00A53E94" w:rsidRDefault="00FD526B" w:rsidP="00E81137">
      <w:pPr>
        <w:pStyle w:val="BodyText"/>
        <w:numPr>
          <w:ilvl w:val="0"/>
          <w:numId w:val="14"/>
        </w:numPr>
        <w:ind w:left="709" w:hanging="709"/>
        <w:rPr>
          <w:rFonts w:ascii="Verdana" w:hAnsi="Verdana"/>
          <w:sz w:val="22"/>
          <w:szCs w:val="22"/>
        </w:rPr>
      </w:pPr>
      <w:r w:rsidRPr="00A53E94">
        <w:rPr>
          <w:rFonts w:ascii="Verdana" w:hAnsi="Verdana"/>
          <w:sz w:val="22"/>
          <w:szCs w:val="22"/>
        </w:rPr>
        <w:t>Performances invo</w:t>
      </w:r>
      <w:r w:rsidR="00DE55CB" w:rsidRPr="00A53E94">
        <w:rPr>
          <w:rFonts w:ascii="Verdana" w:hAnsi="Verdana"/>
          <w:sz w:val="22"/>
          <w:szCs w:val="22"/>
        </w:rPr>
        <w:t>lving danger to the public must</w:t>
      </w:r>
      <w:r w:rsidRPr="00A53E94">
        <w:rPr>
          <w:rFonts w:ascii="Verdana" w:hAnsi="Verdana"/>
          <w:sz w:val="22"/>
          <w:szCs w:val="22"/>
        </w:rPr>
        <w:t xml:space="preserve"> not be given.</w:t>
      </w:r>
    </w:p>
    <w:p w14:paraId="62C8132B" w14:textId="77777777" w:rsidR="00FD1EF9" w:rsidRPr="00A53E94" w:rsidRDefault="00FD1EF9" w:rsidP="00E81137">
      <w:pPr>
        <w:pStyle w:val="BodyText"/>
        <w:ind w:left="709" w:hanging="709"/>
        <w:rPr>
          <w:rFonts w:ascii="Verdana" w:hAnsi="Verdana"/>
          <w:sz w:val="22"/>
          <w:szCs w:val="22"/>
        </w:rPr>
      </w:pPr>
    </w:p>
    <w:p w14:paraId="30943396" w14:textId="77777777" w:rsidR="00FD1EF9" w:rsidRPr="00A53E94" w:rsidRDefault="00FD526B" w:rsidP="00E81137">
      <w:pPr>
        <w:pStyle w:val="Heading2"/>
        <w:ind w:left="709" w:hanging="709"/>
        <w:rPr>
          <w:rFonts w:ascii="Verdana" w:hAnsi="Verdana"/>
          <w:sz w:val="22"/>
          <w:szCs w:val="22"/>
        </w:rPr>
      </w:pPr>
      <w:r w:rsidRPr="00A53E94">
        <w:rPr>
          <w:rFonts w:ascii="Verdana" w:hAnsi="Verdana"/>
          <w:sz w:val="22"/>
          <w:szCs w:val="22"/>
        </w:rPr>
        <w:t>Explosives and Flammable Substances</w:t>
      </w:r>
    </w:p>
    <w:p w14:paraId="408BC899" w14:textId="77777777" w:rsidR="00FD1EF9" w:rsidRPr="00A53E94" w:rsidRDefault="00FD1EF9" w:rsidP="00E81137">
      <w:pPr>
        <w:pStyle w:val="BodyText"/>
        <w:ind w:left="709" w:hanging="709"/>
        <w:rPr>
          <w:rFonts w:ascii="Verdana" w:hAnsi="Verdana"/>
          <w:b/>
          <w:sz w:val="22"/>
          <w:szCs w:val="22"/>
        </w:rPr>
      </w:pPr>
    </w:p>
    <w:p w14:paraId="4D9B7DE2" w14:textId="61DFC4BC" w:rsidR="00FD1EF9" w:rsidRDefault="00FD526B" w:rsidP="00E81137">
      <w:pPr>
        <w:pStyle w:val="BodyText"/>
        <w:numPr>
          <w:ilvl w:val="0"/>
          <w:numId w:val="14"/>
        </w:numPr>
        <w:ind w:left="709" w:hanging="709"/>
        <w:rPr>
          <w:rFonts w:ascii="Verdana" w:hAnsi="Verdana"/>
          <w:sz w:val="22"/>
          <w:szCs w:val="22"/>
        </w:rPr>
      </w:pPr>
      <w:r w:rsidRPr="00A53E94">
        <w:rPr>
          <w:rFonts w:ascii="Verdana" w:hAnsi="Verdana"/>
          <w:sz w:val="22"/>
          <w:szCs w:val="22"/>
        </w:rPr>
        <w:t>Highly flammable substances shall not be brought into, or used in any portion of the Church Hall.</w:t>
      </w:r>
    </w:p>
    <w:p w14:paraId="608B4347" w14:textId="77777777" w:rsidR="00670FFE" w:rsidRDefault="00670FFE" w:rsidP="00E81137">
      <w:pPr>
        <w:pStyle w:val="BodyText"/>
        <w:ind w:left="709" w:hanging="709"/>
        <w:rPr>
          <w:rFonts w:ascii="Verdana" w:hAnsi="Verdana"/>
          <w:sz w:val="22"/>
          <w:szCs w:val="22"/>
        </w:rPr>
      </w:pPr>
    </w:p>
    <w:p w14:paraId="66CB9991" w14:textId="64785DFE" w:rsidR="00FD1EF9" w:rsidRPr="00670FFE" w:rsidRDefault="00FD526B" w:rsidP="00E81137">
      <w:pPr>
        <w:pStyle w:val="BodyText"/>
        <w:numPr>
          <w:ilvl w:val="0"/>
          <w:numId w:val="14"/>
        </w:numPr>
        <w:ind w:left="709" w:hanging="709"/>
        <w:rPr>
          <w:rFonts w:ascii="Verdana" w:hAnsi="Verdana"/>
          <w:sz w:val="22"/>
          <w:szCs w:val="22"/>
        </w:rPr>
      </w:pPr>
      <w:r w:rsidRPr="00670FFE">
        <w:rPr>
          <w:rFonts w:ascii="Verdana" w:hAnsi="Verdana"/>
          <w:sz w:val="22"/>
          <w:szCs w:val="22"/>
        </w:rPr>
        <w:t>No internal decorations of a combustible nature (e.g. polystyrene, cotton wool</w:t>
      </w:r>
      <w:r w:rsidR="00DE55CB" w:rsidRPr="00670FFE">
        <w:rPr>
          <w:rFonts w:ascii="Verdana" w:hAnsi="Verdana"/>
          <w:sz w:val="22"/>
          <w:szCs w:val="22"/>
        </w:rPr>
        <w:t xml:space="preserve"> etc</w:t>
      </w:r>
      <w:r w:rsidRPr="00670FFE">
        <w:rPr>
          <w:rFonts w:ascii="Verdana" w:hAnsi="Verdana"/>
          <w:sz w:val="22"/>
          <w:szCs w:val="22"/>
        </w:rPr>
        <w:t xml:space="preserve">) shall be erected without the </w:t>
      </w:r>
      <w:r w:rsidR="00DE55CB" w:rsidRPr="00670FFE">
        <w:rPr>
          <w:rFonts w:ascii="Verdana" w:hAnsi="Verdana"/>
          <w:sz w:val="22"/>
          <w:szCs w:val="22"/>
        </w:rPr>
        <w:t xml:space="preserve">prior </w:t>
      </w:r>
      <w:r w:rsidRPr="00670FFE">
        <w:rPr>
          <w:rFonts w:ascii="Verdana" w:hAnsi="Verdana"/>
          <w:sz w:val="22"/>
          <w:szCs w:val="22"/>
        </w:rPr>
        <w:t>consent of the PCC.</w:t>
      </w:r>
    </w:p>
    <w:p w14:paraId="2BCF3FD8" w14:textId="77777777" w:rsidR="00FD1EF9" w:rsidRPr="00A53E94" w:rsidRDefault="00FD1EF9" w:rsidP="00E81137">
      <w:pPr>
        <w:pStyle w:val="BodyText"/>
        <w:ind w:left="709" w:hanging="709"/>
        <w:rPr>
          <w:rFonts w:ascii="Verdana" w:hAnsi="Verdana"/>
          <w:sz w:val="22"/>
          <w:szCs w:val="22"/>
        </w:rPr>
      </w:pPr>
    </w:p>
    <w:p w14:paraId="48D11816" w14:textId="77777777" w:rsidR="00FD1EF9" w:rsidRPr="00A53E94" w:rsidRDefault="00FD526B" w:rsidP="00E81137">
      <w:pPr>
        <w:pStyle w:val="Heading2"/>
        <w:ind w:left="709" w:hanging="709"/>
        <w:rPr>
          <w:rFonts w:ascii="Verdana" w:hAnsi="Verdana"/>
          <w:sz w:val="22"/>
          <w:szCs w:val="22"/>
        </w:rPr>
      </w:pPr>
      <w:r w:rsidRPr="00A53E94">
        <w:rPr>
          <w:rFonts w:ascii="Verdana" w:hAnsi="Verdana"/>
          <w:sz w:val="22"/>
          <w:szCs w:val="22"/>
        </w:rPr>
        <w:lastRenderedPageBreak/>
        <w:t>Heating</w:t>
      </w:r>
    </w:p>
    <w:p w14:paraId="1895DCEF" w14:textId="77777777" w:rsidR="00FD1EF9" w:rsidRPr="00A53E94" w:rsidRDefault="00FD1EF9" w:rsidP="00E81137">
      <w:pPr>
        <w:pStyle w:val="BodyText"/>
        <w:ind w:left="709" w:hanging="709"/>
        <w:rPr>
          <w:rFonts w:ascii="Verdana" w:hAnsi="Verdana"/>
          <w:b/>
          <w:sz w:val="22"/>
          <w:szCs w:val="22"/>
        </w:rPr>
      </w:pPr>
    </w:p>
    <w:p w14:paraId="4849879A" w14:textId="6076CCAA" w:rsidR="00FD1EF9" w:rsidRDefault="00FD526B" w:rsidP="00E81137">
      <w:pPr>
        <w:pStyle w:val="BodyText"/>
        <w:numPr>
          <w:ilvl w:val="0"/>
          <w:numId w:val="14"/>
        </w:numPr>
        <w:ind w:left="709" w:hanging="709"/>
        <w:rPr>
          <w:rFonts w:ascii="Verdana" w:hAnsi="Verdana"/>
          <w:sz w:val="22"/>
          <w:szCs w:val="22"/>
        </w:rPr>
      </w:pPr>
      <w:r w:rsidRPr="00A53E94">
        <w:rPr>
          <w:rFonts w:ascii="Verdana" w:hAnsi="Verdana"/>
          <w:sz w:val="22"/>
          <w:szCs w:val="22"/>
        </w:rPr>
        <w:t xml:space="preserve">No unauthorised heating appliances shall be used in the Church Hall without the </w:t>
      </w:r>
      <w:r w:rsidR="00DE55CB" w:rsidRPr="00A53E94">
        <w:rPr>
          <w:rFonts w:ascii="Verdana" w:hAnsi="Verdana"/>
          <w:sz w:val="22"/>
          <w:szCs w:val="22"/>
        </w:rPr>
        <w:t xml:space="preserve">prior </w:t>
      </w:r>
      <w:r w:rsidRPr="00A53E94">
        <w:rPr>
          <w:rFonts w:ascii="Verdana" w:hAnsi="Verdana"/>
          <w:sz w:val="22"/>
          <w:szCs w:val="22"/>
        </w:rPr>
        <w:t>consent of the PCC.</w:t>
      </w:r>
    </w:p>
    <w:p w14:paraId="489690F1" w14:textId="77777777" w:rsidR="00670FFE" w:rsidRDefault="00670FFE" w:rsidP="00E81137">
      <w:pPr>
        <w:pStyle w:val="BodyText"/>
        <w:ind w:left="709" w:hanging="709"/>
        <w:rPr>
          <w:rFonts w:ascii="Verdana" w:hAnsi="Verdana"/>
          <w:sz w:val="22"/>
          <w:szCs w:val="22"/>
        </w:rPr>
      </w:pPr>
    </w:p>
    <w:p w14:paraId="11643655" w14:textId="1755EF05" w:rsidR="00FD1EF9" w:rsidRPr="00670FFE" w:rsidRDefault="00FD526B" w:rsidP="00E81137">
      <w:pPr>
        <w:pStyle w:val="BodyText"/>
        <w:numPr>
          <w:ilvl w:val="0"/>
          <w:numId w:val="14"/>
        </w:numPr>
        <w:ind w:left="709" w:hanging="709"/>
        <w:rPr>
          <w:rFonts w:ascii="Verdana" w:hAnsi="Verdana"/>
          <w:sz w:val="22"/>
          <w:szCs w:val="22"/>
        </w:rPr>
      </w:pPr>
      <w:r w:rsidRPr="00670FFE">
        <w:rPr>
          <w:rFonts w:ascii="Verdana" w:hAnsi="Verdana"/>
          <w:sz w:val="22"/>
          <w:szCs w:val="22"/>
        </w:rPr>
        <w:t>Portable Liquefied Propane Gas (LPG) heating appliances shall not be used.</w:t>
      </w:r>
    </w:p>
    <w:p w14:paraId="4C85042A" w14:textId="77777777" w:rsidR="00FD1EF9" w:rsidRPr="00A53E94" w:rsidRDefault="00FD1EF9" w:rsidP="00E81137">
      <w:pPr>
        <w:pStyle w:val="BodyText"/>
        <w:ind w:left="709" w:hanging="709"/>
        <w:rPr>
          <w:rFonts w:ascii="Verdana" w:hAnsi="Verdana"/>
          <w:sz w:val="22"/>
          <w:szCs w:val="22"/>
        </w:rPr>
      </w:pPr>
    </w:p>
    <w:p w14:paraId="25FD9C52" w14:textId="77777777" w:rsidR="00FD1EF9" w:rsidRPr="00A53E94" w:rsidRDefault="00FD526B" w:rsidP="00E81137">
      <w:pPr>
        <w:pStyle w:val="Heading2"/>
        <w:ind w:left="709" w:hanging="709"/>
        <w:rPr>
          <w:rFonts w:ascii="Verdana" w:hAnsi="Verdana"/>
          <w:sz w:val="22"/>
          <w:szCs w:val="22"/>
        </w:rPr>
      </w:pPr>
      <w:r w:rsidRPr="00A53E94">
        <w:rPr>
          <w:rFonts w:ascii="Verdana" w:hAnsi="Verdana"/>
          <w:sz w:val="22"/>
          <w:szCs w:val="22"/>
        </w:rPr>
        <w:t>Approval of Use Allowed</w:t>
      </w:r>
    </w:p>
    <w:p w14:paraId="0D62C032" w14:textId="77777777" w:rsidR="00FD1EF9" w:rsidRPr="00A53E94" w:rsidRDefault="00FD1EF9" w:rsidP="00E81137">
      <w:pPr>
        <w:pStyle w:val="BodyText"/>
        <w:ind w:left="709" w:hanging="709"/>
        <w:rPr>
          <w:rFonts w:ascii="Verdana" w:hAnsi="Verdana"/>
          <w:b/>
          <w:sz w:val="22"/>
          <w:szCs w:val="22"/>
        </w:rPr>
      </w:pPr>
    </w:p>
    <w:p w14:paraId="2073FFCE" w14:textId="78D97FD8" w:rsidR="00FD1EF9" w:rsidRDefault="005C6F75" w:rsidP="00E81137">
      <w:pPr>
        <w:pStyle w:val="BodyText"/>
        <w:numPr>
          <w:ilvl w:val="0"/>
          <w:numId w:val="14"/>
        </w:numPr>
        <w:ind w:left="709" w:right="536" w:hanging="709"/>
        <w:rPr>
          <w:rFonts w:ascii="Verdana" w:hAnsi="Verdana"/>
          <w:sz w:val="22"/>
          <w:szCs w:val="22"/>
        </w:rPr>
      </w:pPr>
      <w:r w:rsidRPr="00A53E94">
        <w:rPr>
          <w:rFonts w:ascii="Verdana" w:hAnsi="Verdana"/>
          <w:sz w:val="22"/>
          <w:szCs w:val="22"/>
        </w:rPr>
        <w:t xml:space="preserve">The Church and Church Hall are primarily used in connection with Christian worship and should be respected as such. </w:t>
      </w:r>
      <w:r w:rsidR="002270F3" w:rsidRPr="00A53E94">
        <w:rPr>
          <w:rFonts w:ascii="Verdana" w:hAnsi="Verdana"/>
          <w:sz w:val="22"/>
          <w:szCs w:val="22"/>
        </w:rPr>
        <w:t>Prior to occupation of the Church Hall</w:t>
      </w:r>
      <w:r w:rsidR="00FD526B" w:rsidRPr="00A53E94">
        <w:rPr>
          <w:rFonts w:ascii="Verdana" w:hAnsi="Verdana"/>
          <w:sz w:val="22"/>
          <w:szCs w:val="22"/>
        </w:rPr>
        <w:t xml:space="preserve"> the Hirer shall let the Parish Priest and the PCC know what exactly the </w:t>
      </w:r>
      <w:r w:rsidR="00AB325F" w:rsidRPr="00A53E94">
        <w:rPr>
          <w:rFonts w:ascii="Verdana" w:hAnsi="Verdana"/>
          <w:sz w:val="22"/>
          <w:szCs w:val="22"/>
        </w:rPr>
        <w:t xml:space="preserve">details for the </w:t>
      </w:r>
      <w:r w:rsidR="0063115E" w:rsidRPr="00A53E94">
        <w:rPr>
          <w:rFonts w:ascii="Verdana" w:hAnsi="Verdana"/>
          <w:sz w:val="22"/>
          <w:szCs w:val="22"/>
        </w:rPr>
        <w:t>Use Allowed are</w:t>
      </w:r>
      <w:r w:rsidR="00FD526B" w:rsidRPr="00A53E94">
        <w:rPr>
          <w:rFonts w:ascii="Verdana" w:hAnsi="Verdana"/>
          <w:sz w:val="22"/>
          <w:szCs w:val="22"/>
        </w:rPr>
        <w:t xml:space="preserve"> going to be</w:t>
      </w:r>
      <w:r w:rsidR="00460EF0" w:rsidRPr="00A53E94">
        <w:rPr>
          <w:rFonts w:ascii="Verdana" w:hAnsi="Verdana"/>
          <w:sz w:val="22"/>
          <w:szCs w:val="22"/>
        </w:rPr>
        <w:t>, including details of any</w:t>
      </w:r>
      <w:r w:rsidR="0063115E" w:rsidRPr="00A53E94">
        <w:rPr>
          <w:rFonts w:ascii="Verdana" w:hAnsi="Verdana"/>
          <w:sz w:val="22"/>
          <w:szCs w:val="22"/>
        </w:rPr>
        <w:t xml:space="preserve"> proposed curriculum</w:t>
      </w:r>
      <w:r w:rsidRPr="00A53E94">
        <w:rPr>
          <w:rFonts w:ascii="Verdana" w:hAnsi="Verdana"/>
          <w:sz w:val="22"/>
          <w:szCs w:val="22"/>
        </w:rPr>
        <w:t>, if applicable</w:t>
      </w:r>
      <w:r w:rsidR="00FD526B" w:rsidRPr="00A53E94">
        <w:rPr>
          <w:rFonts w:ascii="Verdana" w:hAnsi="Verdana"/>
          <w:sz w:val="22"/>
          <w:szCs w:val="22"/>
        </w:rPr>
        <w:t>.</w:t>
      </w:r>
    </w:p>
    <w:p w14:paraId="4B0A6EF0" w14:textId="77777777" w:rsidR="00670FFE" w:rsidRDefault="00670FFE" w:rsidP="00E81137">
      <w:pPr>
        <w:pStyle w:val="BodyText"/>
        <w:ind w:left="709" w:right="536" w:hanging="709"/>
        <w:rPr>
          <w:rFonts w:ascii="Verdana" w:hAnsi="Verdana"/>
          <w:sz w:val="22"/>
          <w:szCs w:val="22"/>
        </w:rPr>
      </w:pPr>
    </w:p>
    <w:p w14:paraId="519B87F9" w14:textId="475EC13C" w:rsidR="00FD1EF9" w:rsidRDefault="00FD526B" w:rsidP="00E81137">
      <w:pPr>
        <w:pStyle w:val="BodyText"/>
        <w:numPr>
          <w:ilvl w:val="0"/>
          <w:numId w:val="14"/>
        </w:numPr>
        <w:ind w:left="709" w:right="536" w:hanging="709"/>
        <w:rPr>
          <w:rFonts w:ascii="Verdana" w:hAnsi="Verdana"/>
          <w:sz w:val="22"/>
          <w:szCs w:val="22"/>
        </w:rPr>
      </w:pPr>
      <w:r w:rsidRPr="00670FFE">
        <w:rPr>
          <w:rFonts w:ascii="Verdana" w:hAnsi="Verdana"/>
          <w:sz w:val="22"/>
          <w:szCs w:val="22"/>
        </w:rPr>
        <w:t>The Parish Priest and the PCC reserve the ri</w:t>
      </w:r>
      <w:r w:rsidR="002270F3" w:rsidRPr="00670FFE">
        <w:rPr>
          <w:rFonts w:ascii="Verdana" w:hAnsi="Verdana"/>
          <w:sz w:val="22"/>
          <w:szCs w:val="22"/>
        </w:rPr>
        <w:t>ght to refuse occupation of the Church Hall</w:t>
      </w:r>
      <w:r w:rsidRPr="00670FFE">
        <w:rPr>
          <w:rFonts w:ascii="Verdana" w:hAnsi="Verdana"/>
          <w:sz w:val="22"/>
          <w:szCs w:val="22"/>
        </w:rPr>
        <w:t xml:space="preserve"> if the </w:t>
      </w:r>
      <w:r w:rsidR="002270F3" w:rsidRPr="00670FFE">
        <w:rPr>
          <w:rFonts w:ascii="Verdana" w:hAnsi="Verdana"/>
          <w:sz w:val="22"/>
          <w:szCs w:val="22"/>
        </w:rPr>
        <w:t xml:space="preserve">detailed </w:t>
      </w:r>
      <w:r w:rsidRPr="00670FFE">
        <w:rPr>
          <w:rFonts w:ascii="Verdana" w:hAnsi="Verdana"/>
          <w:sz w:val="22"/>
          <w:szCs w:val="22"/>
        </w:rPr>
        <w:t>proposed Use Allowed would be contrary to the beliefs of the Church of England or would be unsuitable as determined (in their absolute discretion) by the Parish Priest and the PCC.</w:t>
      </w:r>
    </w:p>
    <w:p w14:paraId="2CBE6471" w14:textId="77777777" w:rsidR="00670FFE" w:rsidRDefault="00670FFE" w:rsidP="00E81137">
      <w:pPr>
        <w:pStyle w:val="ListParagraph"/>
        <w:ind w:left="709" w:hanging="709"/>
        <w:rPr>
          <w:rFonts w:ascii="Verdana" w:hAnsi="Verdana"/>
        </w:rPr>
      </w:pPr>
    </w:p>
    <w:p w14:paraId="10749255" w14:textId="4F345A4F" w:rsidR="00FD1EF9" w:rsidRPr="00670FFE" w:rsidRDefault="00FD526B" w:rsidP="00E81137">
      <w:pPr>
        <w:pStyle w:val="BodyText"/>
        <w:numPr>
          <w:ilvl w:val="0"/>
          <w:numId w:val="14"/>
        </w:numPr>
        <w:ind w:left="709" w:right="536" w:hanging="709"/>
        <w:rPr>
          <w:rFonts w:ascii="Verdana" w:hAnsi="Verdana"/>
          <w:sz w:val="22"/>
          <w:szCs w:val="22"/>
        </w:rPr>
      </w:pPr>
      <w:r w:rsidRPr="00670FFE">
        <w:rPr>
          <w:rFonts w:ascii="Verdana" w:hAnsi="Verdana"/>
          <w:sz w:val="22"/>
          <w:szCs w:val="22"/>
        </w:rPr>
        <w:t xml:space="preserve">If it comes to the Parish Priest and the PCC’s attention during the Hiring Period that the </w:t>
      </w:r>
      <w:r w:rsidR="002270F3" w:rsidRPr="00670FFE">
        <w:rPr>
          <w:rFonts w:ascii="Verdana" w:hAnsi="Verdana"/>
          <w:sz w:val="22"/>
          <w:szCs w:val="22"/>
        </w:rPr>
        <w:t xml:space="preserve">detailed </w:t>
      </w:r>
      <w:r w:rsidRPr="00670FFE">
        <w:rPr>
          <w:rFonts w:ascii="Verdana" w:hAnsi="Verdana"/>
          <w:sz w:val="22"/>
          <w:szCs w:val="22"/>
        </w:rPr>
        <w:t xml:space="preserve">Use Allowed is contrary to the beliefs of the Church of England or otherwise unsuitable as determined in clause 56 then the Parish Priest and the PCC can bring </w:t>
      </w:r>
      <w:r w:rsidR="00AB325F" w:rsidRPr="00670FFE">
        <w:rPr>
          <w:rFonts w:ascii="Verdana" w:hAnsi="Verdana"/>
          <w:sz w:val="22"/>
          <w:szCs w:val="22"/>
        </w:rPr>
        <w:t>the</w:t>
      </w:r>
      <w:r w:rsidRPr="00670FFE">
        <w:rPr>
          <w:rFonts w:ascii="Verdana" w:hAnsi="Verdana"/>
          <w:sz w:val="22"/>
          <w:szCs w:val="22"/>
        </w:rPr>
        <w:t xml:space="preserve"> Hiring Period to an end immediately</w:t>
      </w:r>
      <w:r w:rsidR="00AB325F" w:rsidRPr="00670FFE">
        <w:rPr>
          <w:rFonts w:ascii="Verdana" w:hAnsi="Verdana"/>
          <w:sz w:val="22"/>
          <w:szCs w:val="22"/>
        </w:rPr>
        <w:t xml:space="preserve"> on written notice</w:t>
      </w:r>
      <w:r w:rsidRPr="00670FFE">
        <w:rPr>
          <w:rFonts w:ascii="Verdana" w:hAnsi="Verdana"/>
          <w:sz w:val="22"/>
          <w:szCs w:val="22"/>
        </w:rPr>
        <w:t>.</w:t>
      </w:r>
    </w:p>
    <w:p w14:paraId="631E7F26" w14:textId="77777777" w:rsidR="00FD1EF9" w:rsidRPr="00A53E94" w:rsidRDefault="00FD1EF9" w:rsidP="00E81137">
      <w:pPr>
        <w:pStyle w:val="BodyText"/>
        <w:ind w:left="709" w:hanging="709"/>
        <w:rPr>
          <w:rFonts w:ascii="Verdana" w:hAnsi="Verdana"/>
          <w:sz w:val="22"/>
          <w:szCs w:val="22"/>
        </w:rPr>
      </w:pPr>
    </w:p>
    <w:p w14:paraId="2400BE75" w14:textId="77777777" w:rsidR="00FD1EF9" w:rsidRPr="00A53E94" w:rsidRDefault="00FD526B" w:rsidP="00E81137">
      <w:pPr>
        <w:pStyle w:val="Heading2"/>
        <w:ind w:left="709" w:hanging="709"/>
        <w:rPr>
          <w:rFonts w:ascii="Verdana" w:hAnsi="Verdana"/>
          <w:sz w:val="22"/>
          <w:szCs w:val="22"/>
        </w:rPr>
      </w:pPr>
      <w:r w:rsidRPr="00A53E94">
        <w:rPr>
          <w:rFonts w:ascii="Verdana" w:hAnsi="Verdana"/>
          <w:sz w:val="22"/>
          <w:szCs w:val="22"/>
        </w:rPr>
        <w:t>No Exclusive Use</w:t>
      </w:r>
    </w:p>
    <w:p w14:paraId="4B974653" w14:textId="77777777" w:rsidR="00FD1EF9" w:rsidRPr="00A53E94" w:rsidRDefault="00FD1EF9" w:rsidP="00E81137">
      <w:pPr>
        <w:pStyle w:val="BodyText"/>
        <w:ind w:left="709" w:hanging="709"/>
        <w:rPr>
          <w:rFonts w:ascii="Verdana" w:hAnsi="Verdana"/>
          <w:b/>
          <w:sz w:val="22"/>
          <w:szCs w:val="22"/>
        </w:rPr>
      </w:pPr>
    </w:p>
    <w:p w14:paraId="7886A79A" w14:textId="4911D109" w:rsidR="00F708CF" w:rsidRDefault="00FD526B" w:rsidP="00E81137">
      <w:pPr>
        <w:pStyle w:val="BodyText"/>
        <w:numPr>
          <w:ilvl w:val="0"/>
          <w:numId w:val="14"/>
        </w:numPr>
        <w:ind w:left="709" w:hanging="709"/>
        <w:rPr>
          <w:rFonts w:ascii="Verdana" w:hAnsi="Verdana"/>
          <w:sz w:val="22"/>
          <w:szCs w:val="22"/>
        </w:rPr>
      </w:pPr>
      <w:r w:rsidRPr="00A53E94">
        <w:rPr>
          <w:rFonts w:ascii="Verdana" w:hAnsi="Verdana"/>
          <w:sz w:val="22"/>
          <w:szCs w:val="22"/>
        </w:rPr>
        <w:t xml:space="preserve">The </w:t>
      </w:r>
      <w:r w:rsidR="0063115E" w:rsidRPr="00A53E94">
        <w:rPr>
          <w:rFonts w:ascii="Verdana" w:hAnsi="Verdana"/>
          <w:sz w:val="22"/>
          <w:szCs w:val="22"/>
        </w:rPr>
        <w:t xml:space="preserve">Hirer does not have exclusive possession of all or any part of the Church Hall and the </w:t>
      </w:r>
      <w:r w:rsidRPr="00A53E94">
        <w:rPr>
          <w:rFonts w:ascii="Verdana" w:hAnsi="Verdana"/>
          <w:sz w:val="22"/>
          <w:szCs w:val="22"/>
        </w:rPr>
        <w:t xml:space="preserve">PCC reserves to itself the right to use the Church </w:t>
      </w:r>
      <w:r w:rsidR="0063115E" w:rsidRPr="00A53E94">
        <w:rPr>
          <w:rFonts w:ascii="Verdana" w:hAnsi="Verdana"/>
          <w:sz w:val="22"/>
          <w:szCs w:val="22"/>
        </w:rPr>
        <w:t>Hall (or part of it) whenever it wishes</w:t>
      </w:r>
      <w:r w:rsidRPr="00A53E94">
        <w:rPr>
          <w:rFonts w:ascii="Verdana" w:hAnsi="Verdana"/>
          <w:sz w:val="22"/>
          <w:szCs w:val="22"/>
        </w:rPr>
        <w:t>.</w:t>
      </w:r>
    </w:p>
    <w:p w14:paraId="4B8D1984" w14:textId="77777777" w:rsidR="00670FFE" w:rsidRPr="00670FFE" w:rsidRDefault="00670FFE" w:rsidP="00E81137">
      <w:pPr>
        <w:pStyle w:val="BodyText"/>
        <w:ind w:left="709" w:hanging="709"/>
        <w:rPr>
          <w:rFonts w:ascii="Verdana" w:hAnsi="Verdana"/>
          <w:sz w:val="22"/>
          <w:szCs w:val="22"/>
        </w:rPr>
      </w:pPr>
    </w:p>
    <w:p w14:paraId="60D8C943" w14:textId="77777777" w:rsidR="00F708CF" w:rsidRPr="00A53E94" w:rsidRDefault="00EF5BB2" w:rsidP="00F92071">
      <w:pPr>
        <w:pStyle w:val="Heading2"/>
        <w:ind w:left="709" w:hanging="709"/>
        <w:rPr>
          <w:rFonts w:ascii="Verdana" w:hAnsi="Verdana"/>
          <w:sz w:val="22"/>
          <w:szCs w:val="22"/>
        </w:rPr>
      </w:pPr>
      <w:r w:rsidRPr="00A53E94">
        <w:rPr>
          <w:rFonts w:ascii="Verdana" w:hAnsi="Verdana"/>
          <w:sz w:val="22"/>
          <w:szCs w:val="22"/>
        </w:rPr>
        <w:t>Review of the Hiring Fee</w:t>
      </w:r>
    </w:p>
    <w:p w14:paraId="77ADF52A" w14:textId="77777777" w:rsidR="00F708CF" w:rsidRPr="00A53E94" w:rsidRDefault="00F708CF" w:rsidP="00F92071">
      <w:pPr>
        <w:pStyle w:val="Heading2"/>
        <w:ind w:left="709" w:hanging="709"/>
        <w:rPr>
          <w:rFonts w:ascii="Verdana" w:hAnsi="Verdana"/>
          <w:sz w:val="22"/>
          <w:szCs w:val="22"/>
        </w:rPr>
      </w:pPr>
    </w:p>
    <w:p w14:paraId="67A346B0" w14:textId="687B720B" w:rsidR="0085297C" w:rsidRDefault="00202AE6" w:rsidP="00F92071">
      <w:pPr>
        <w:pStyle w:val="SchdLevel2"/>
        <w:numPr>
          <w:ilvl w:val="0"/>
          <w:numId w:val="14"/>
        </w:numPr>
        <w:spacing w:after="0" w:line="240" w:lineRule="auto"/>
        <w:ind w:left="709" w:hanging="709"/>
        <w:rPr>
          <w:rFonts w:ascii="Verdana" w:hAnsi="Verdana"/>
          <w:sz w:val="22"/>
          <w:szCs w:val="22"/>
        </w:rPr>
      </w:pPr>
      <w:r w:rsidRPr="00A53E94">
        <w:rPr>
          <w:rFonts w:ascii="Verdana" w:hAnsi="Verdana"/>
          <w:sz w:val="22"/>
          <w:szCs w:val="22"/>
        </w:rPr>
        <w:t>In this clause 59:</w:t>
      </w:r>
    </w:p>
    <w:p w14:paraId="62D303FC" w14:textId="77777777" w:rsidR="00F92071" w:rsidRPr="00A53E94" w:rsidRDefault="00F92071" w:rsidP="00F92071">
      <w:pPr>
        <w:pStyle w:val="SchdLevel2"/>
        <w:numPr>
          <w:ilvl w:val="0"/>
          <w:numId w:val="0"/>
        </w:numPr>
        <w:spacing w:after="0" w:line="240" w:lineRule="auto"/>
        <w:ind w:left="709"/>
        <w:rPr>
          <w:rFonts w:ascii="Verdana" w:hAnsi="Verdana"/>
          <w:sz w:val="22"/>
          <w:szCs w:val="22"/>
        </w:rPr>
      </w:pPr>
    </w:p>
    <w:p w14:paraId="7DDBC6A5" w14:textId="77777777" w:rsidR="00202AE6" w:rsidRPr="00A53E94" w:rsidRDefault="00202AE6" w:rsidP="00F92071">
      <w:pPr>
        <w:pStyle w:val="SchdLevel2"/>
        <w:numPr>
          <w:ilvl w:val="0"/>
          <w:numId w:val="0"/>
        </w:numPr>
        <w:spacing w:after="0" w:line="240" w:lineRule="auto"/>
        <w:ind w:left="709"/>
        <w:rPr>
          <w:rFonts w:ascii="Verdana" w:hAnsi="Verdana"/>
          <w:sz w:val="22"/>
          <w:szCs w:val="22"/>
        </w:rPr>
      </w:pPr>
      <w:r w:rsidRPr="00A53E94">
        <w:rPr>
          <w:rFonts w:ascii="Verdana" w:hAnsi="Verdana"/>
          <w:b/>
          <w:sz w:val="22"/>
          <w:szCs w:val="22"/>
        </w:rPr>
        <w:t>Index</w:t>
      </w:r>
      <w:r w:rsidRPr="00A53E94">
        <w:rPr>
          <w:rFonts w:ascii="Verdana" w:hAnsi="Verdana"/>
          <w:sz w:val="22"/>
          <w:szCs w:val="22"/>
        </w:rPr>
        <w:t xml:space="preserve"> means the Index of Retail Prices published by the Office for National Statistics or any successor ministry or department</w:t>
      </w:r>
    </w:p>
    <w:p w14:paraId="736099AE" w14:textId="41362DF2" w:rsidR="00202AE6" w:rsidRPr="00A53E94" w:rsidRDefault="00202AE6" w:rsidP="00F92071">
      <w:pPr>
        <w:pStyle w:val="SchdLevel2"/>
        <w:numPr>
          <w:ilvl w:val="0"/>
          <w:numId w:val="0"/>
        </w:numPr>
        <w:spacing w:after="0" w:line="240" w:lineRule="auto"/>
        <w:ind w:left="709"/>
        <w:rPr>
          <w:rFonts w:ascii="Verdana" w:hAnsi="Verdana"/>
          <w:sz w:val="22"/>
          <w:szCs w:val="22"/>
        </w:rPr>
      </w:pPr>
      <w:r w:rsidRPr="00A53E94">
        <w:rPr>
          <w:rFonts w:ascii="Verdana" w:hAnsi="Verdana"/>
          <w:b/>
          <w:sz w:val="22"/>
          <w:szCs w:val="22"/>
        </w:rPr>
        <w:t>RPI Base Figure</w:t>
      </w:r>
      <w:r w:rsidRPr="00A53E94">
        <w:rPr>
          <w:rFonts w:ascii="Verdana" w:hAnsi="Verdana"/>
          <w:sz w:val="22"/>
          <w:szCs w:val="22"/>
        </w:rPr>
        <w:t xml:space="preserve"> means the figure </w:t>
      </w:r>
      <w:r w:rsidR="00AE094D" w:rsidRPr="00A53E94">
        <w:rPr>
          <w:rFonts w:ascii="Verdana" w:hAnsi="Verdana"/>
          <w:sz w:val="22"/>
          <w:szCs w:val="22"/>
        </w:rPr>
        <w:t xml:space="preserve">as at the </w:t>
      </w:r>
      <w:r w:rsidR="003A3276" w:rsidRPr="00A53E94">
        <w:rPr>
          <w:rFonts w:ascii="Verdana" w:hAnsi="Verdana"/>
          <w:sz w:val="22"/>
          <w:szCs w:val="22"/>
        </w:rPr>
        <w:t>[</w:t>
      </w:r>
      <w:r w:rsidR="003A3276" w:rsidRPr="00A53E94">
        <w:rPr>
          <w:rFonts w:ascii="Verdana" w:hAnsi="Verdana"/>
          <w:i/>
          <w:sz w:val="22"/>
          <w:szCs w:val="22"/>
        </w:rPr>
        <w:t>date</w:t>
      </w:r>
      <w:r w:rsidR="003A3276" w:rsidRPr="00A53E94">
        <w:rPr>
          <w:rFonts w:ascii="Verdana" w:hAnsi="Verdana"/>
          <w:sz w:val="22"/>
          <w:szCs w:val="22"/>
        </w:rPr>
        <w:t>]</w:t>
      </w:r>
      <w:r w:rsidR="00AE094D" w:rsidRPr="00A53E94">
        <w:rPr>
          <w:rFonts w:ascii="Verdana" w:hAnsi="Verdana"/>
          <w:sz w:val="22"/>
          <w:szCs w:val="22"/>
        </w:rPr>
        <w:t xml:space="preserve"> </w:t>
      </w:r>
      <w:r w:rsidR="003A3276" w:rsidRPr="00A53E94">
        <w:rPr>
          <w:rFonts w:ascii="Verdana" w:hAnsi="Verdana"/>
          <w:sz w:val="22"/>
          <w:szCs w:val="22"/>
        </w:rPr>
        <w:t>[</w:t>
      </w:r>
      <w:r w:rsidR="00C86921">
        <w:rPr>
          <w:rFonts w:ascii="Verdana" w:hAnsi="Verdana"/>
          <w:i/>
          <w:sz w:val="22"/>
          <w:szCs w:val="22"/>
        </w:rPr>
        <w:t>year</w:t>
      </w:r>
      <w:r w:rsidR="003A3276" w:rsidRPr="00A53E94">
        <w:rPr>
          <w:rFonts w:ascii="Verdana" w:hAnsi="Verdana"/>
          <w:sz w:val="22"/>
          <w:szCs w:val="22"/>
        </w:rPr>
        <w:t>]</w:t>
      </w:r>
      <w:r w:rsidRPr="00A53E94">
        <w:rPr>
          <w:rFonts w:ascii="Verdana" w:hAnsi="Verdana"/>
          <w:sz w:val="22"/>
          <w:szCs w:val="22"/>
        </w:rPr>
        <w:t xml:space="preserve"> shown in the Index</w:t>
      </w:r>
    </w:p>
    <w:p w14:paraId="5BF49E39" w14:textId="544CBB47" w:rsidR="00202AE6" w:rsidRDefault="00202AE6" w:rsidP="00F92071">
      <w:pPr>
        <w:pStyle w:val="SchdLevel2"/>
        <w:numPr>
          <w:ilvl w:val="0"/>
          <w:numId w:val="0"/>
        </w:numPr>
        <w:spacing w:after="0" w:line="240" w:lineRule="auto"/>
        <w:ind w:left="709"/>
        <w:rPr>
          <w:rFonts w:ascii="Verdana" w:hAnsi="Verdana"/>
          <w:sz w:val="22"/>
          <w:szCs w:val="22"/>
        </w:rPr>
      </w:pPr>
      <w:r w:rsidRPr="00A53E94">
        <w:rPr>
          <w:rFonts w:ascii="Verdana" w:hAnsi="Verdana"/>
          <w:b/>
          <w:sz w:val="22"/>
          <w:szCs w:val="22"/>
        </w:rPr>
        <w:t>RPI Index Figure</w:t>
      </w:r>
      <w:r w:rsidRPr="00A53E94">
        <w:rPr>
          <w:rFonts w:ascii="Verdana" w:hAnsi="Verdana"/>
          <w:sz w:val="22"/>
          <w:szCs w:val="22"/>
        </w:rPr>
        <w:t xml:space="preserve"> means the figure shown in the Index for the month immediately preceding the relevant date from which any review or increase is to apply</w:t>
      </w:r>
    </w:p>
    <w:p w14:paraId="1EB97FBE" w14:textId="77777777" w:rsidR="00F92071" w:rsidRPr="00A53E94" w:rsidRDefault="00F92071" w:rsidP="00F92071">
      <w:pPr>
        <w:pStyle w:val="SchdLevel2"/>
        <w:numPr>
          <w:ilvl w:val="0"/>
          <w:numId w:val="0"/>
        </w:numPr>
        <w:spacing w:after="0" w:line="240" w:lineRule="auto"/>
        <w:ind w:left="709"/>
        <w:rPr>
          <w:rFonts w:ascii="Verdana" w:hAnsi="Verdana"/>
          <w:sz w:val="22"/>
          <w:szCs w:val="22"/>
        </w:rPr>
      </w:pPr>
    </w:p>
    <w:p w14:paraId="5266CDD8" w14:textId="4D66538B" w:rsidR="00FD526B" w:rsidRDefault="00AE094D" w:rsidP="00F92071">
      <w:pPr>
        <w:pStyle w:val="SchdLevel2"/>
        <w:numPr>
          <w:ilvl w:val="0"/>
          <w:numId w:val="14"/>
        </w:numPr>
        <w:spacing w:after="0" w:line="240" w:lineRule="auto"/>
        <w:ind w:left="709" w:hanging="709"/>
        <w:rPr>
          <w:rFonts w:ascii="Verdana" w:hAnsi="Verdana"/>
          <w:sz w:val="22"/>
          <w:szCs w:val="22"/>
        </w:rPr>
      </w:pPr>
      <w:r w:rsidRPr="00A53E94">
        <w:rPr>
          <w:rFonts w:ascii="Verdana" w:hAnsi="Verdana"/>
          <w:sz w:val="22"/>
          <w:szCs w:val="22"/>
        </w:rPr>
        <w:t xml:space="preserve">On </w:t>
      </w:r>
      <w:r w:rsidR="00FD526B" w:rsidRPr="00A53E94">
        <w:rPr>
          <w:rFonts w:ascii="Verdana" w:hAnsi="Verdana"/>
          <w:sz w:val="22"/>
          <w:szCs w:val="22"/>
        </w:rPr>
        <w:t xml:space="preserve">the </w:t>
      </w:r>
      <w:r w:rsidR="003A3276" w:rsidRPr="00A53E94">
        <w:rPr>
          <w:rFonts w:ascii="Verdana" w:hAnsi="Verdana"/>
          <w:sz w:val="22"/>
          <w:szCs w:val="22"/>
        </w:rPr>
        <w:t>[</w:t>
      </w:r>
      <w:r w:rsidR="00C86921">
        <w:rPr>
          <w:rFonts w:ascii="Verdana" w:hAnsi="Verdana"/>
          <w:i/>
          <w:sz w:val="22"/>
          <w:szCs w:val="22"/>
        </w:rPr>
        <w:t>date</w:t>
      </w:r>
      <w:r w:rsidR="003A3276" w:rsidRPr="00A53E94">
        <w:rPr>
          <w:rFonts w:ascii="Verdana" w:hAnsi="Verdana"/>
          <w:sz w:val="22"/>
          <w:szCs w:val="22"/>
        </w:rPr>
        <w:t>]</w:t>
      </w:r>
      <w:r w:rsidRPr="00A53E94">
        <w:rPr>
          <w:rFonts w:ascii="Verdana" w:hAnsi="Verdana"/>
          <w:sz w:val="22"/>
          <w:szCs w:val="22"/>
        </w:rPr>
        <w:t xml:space="preserve"> in each year that this</w:t>
      </w:r>
      <w:r w:rsidR="00FD526B" w:rsidRPr="00A53E94">
        <w:rPr>
          <w:rFonts w:ascii="Verdana" w:hAnsi="Verdana"/>
          <w:sz w:val="22"/>
          <w:szCs w:val="22"/>
        </w:rPr>
        <w:t xml:space="preserve"> </w:t>
      </w:r>
      <w:r w:rsidRPr="00A53E94">
        <w:rPr>
          <w:rFonts w:ascii="Verdana" w:hAnsi="Verdana"/>
          <w:sz w:val="22"/>
          <w:szCs w:val="22"/>
        </w:rPr>
        <w:t xml:space="preserve">agreement is in force, </w:t>
      </w:r>
      <w:r w:rsidR="00FD526B" w:rsidRPr="00A53E94">
        <w:rPr>
          <w:rFonts w:ascii="Verdana" w:hAnsi="Verdana"/>
          <w:sz w:val="22"/>
          <w:szCs w:val="22"/>
        </w:rPr>
        <w:t>the Hiring Fee shall be reviewed to the greater of the Hiring Fee applicable for the immediately preceding year or the Hiring Fee calculated below:</w:t>
      </w:r>
    </w:p>
    <w:p w14:paraId="699FEC30" w14:textId="77777777" w:rsidR="00F92071" w:rsidRPr="00A53E94" w:rsidRDefault="00F92071" w:rsidP="00F92071">
      <w:pPr>
        <w:pStyle w:val="SchdLevel2"/>
        <w:numPr>
          <w:ilvl w:val="0"/>
          <w:numId w:val="0"/>
        </w:numPr>
        <w:spacing w:after="0" w:line="240" w:lineRule="auto"/>
        <w:ind w:left="709"/>
        <w:rPr>
          <w:rFonts w:ascii="Verdana" w:hAnsi="Verdana"/>
          <w:sz w:val="22"/>
          <w:szCs w:val="22"/>
        </w:rPr>
      </w:pPr>
    </w:p>
    <w:p w14:paraId="4CF3A8D7" w14:textId="77777777" w:rsidR="00FD526B" w:rsidRPr="00A53E94" w:rsidRDefault="00FD526B" w:rsidP="00FD526B">
      <w:pPr>
        <w:pStyle w:val="Body2"/>
        <w:rPr>
          <w:rFonts w:ascii="Verdana" w:hAnsi="Verdana"/>
          <w:sz w:val="22"/>
          <w:szCs w:val="22"/>
        </w:rPr>
      </w:pPr>
      <w:r w:rsidRPr="00A53E94">
        <w:rPr>
          <w:rFonts w:ascii="Verdana" w:hAnsi="Verdana"/>
          <w:sz w:val="22"/>
          <w:szCs w:val="22"/>
        </w:rPr>
        <w:t xml:space="preserve">C x </w:t>
      </w:r>
      <w:r w:rsidRPr="00A53E94">
        <w:rPr>
          <w:rFonts w:ascii="Verdana" w:hAnsi="Verdana"/>
          <w:noProof/>
          <w:position w:val="-24"/>
          <w:sz w:val="22"/>
          <w:szCs w:val="22"/>
          <w:lang w:eastAsia="en-GB"/>
        </w:rPr>
        <w:drawing>
          <wp:inline distT="0" distB="0" distL="0" distR="0" wp14:anchorId="48C79D66" wp14:editId="2CEE3E7A">
            <wp:extent cx="186055" cy="3892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6055" cy="389255"/>
                    </a:xfrm>
                    <a:prstGeom prst="rect">
                      <a:avLst/>
                    </a:prstGeom>
                    <a:noFill/>
                    <a:ln>
                      <a:noFill/>
                    </a:ln>
                  </pic:spPr>
                </pic:pic>
              </a:graphicData>
            </a:graphic>
          </wp:inline>
        </w:drawing>
      </w:r>
    </w:p>
    <w:p w14:paraId="3AA123FC" w14:textId="77777777" w:rsidR="00FD526B" w:rsidRPr="00A53E94" w:rsidRDefault="00FD526B" w:rsidP="00FD526B">
      <w:pPr>
        <w:pStyle w:val="Body2"/>
        <w:rPr>
          <w:rFonts w:ascii="Verdana" w:hAnsi="Verdana"/>
          <w:sz w:val="22"/>
          <w:szCs w:val="22"/>
        </w:rPr>
      </w:pPr>
      <w:r w:rsidRPr="00A53E94">
        <w:rPr>
          <w:rFonts w:ascii="Verdana" w:hAnsi="Verdana"/>
          <w:sz w:val="22"/>
          <w:szCs w:val="22"/>
        </w:rPr>
        <w:t xml:space="preserve">Where </w:t>
      </w:r>
    </w:p>
    <w:p w14:paraId="52EE5941" w14:textId="77777777" w:rsidR="00FD526B" w:rsidRPr="00A53E94" w:rsidRDefault="00FD526B" w:rsidP="00F92071">
      <w:pPr>
        <w:pStyle w:val="Body2"/>
        <w:spacing w:after="0" w:line="240" w:lineRule="auto"/>
        <w:rPr>
          <w:rFonts w:ascii="Verdana" w:hAnsi="Verdana"/>
          <w:sz w:val="22"/>
          <w:szCs w:val="22"/>
        </w:rPr>
      </w:pPr>
      <w:r w:rsidRPr="00A53E94">
        <w:rPr>
          <w:rFonts w:ascii="Verdana" w:hAnsi="Verdana"/>
          <w:sz w:val="22"/>
          <w:szCs w:val="22"/>
        </w:rPr>
        <w:t xml:space="preserve">C   = </w:t>
      </w:r>
      <w:r w:rsidRPr="00A53E94">
        <w:rPr>
          <w:rFonts w:ascii="Verdana" w:hAnsi="Verdana"/>
          <w:sz w:val="22"/>
          <w:szCs w:val="22"/>
        </w:rPr>
        <w:tab/>
        <w:t>The Hiring Fee for in the first year of the Hiring Period</w:t>
      </w:r>
    </w:p>
    <w:p w14:paraId="1CE3033C" w14:textId="77777777" w:rsidR="00FD526B" w:rsidRPr="00A53E94" w:rsidRDefault="00FD526B" w:rsidP="00F92071">
      <w:pPr>
        <w:pStyle w:val="Body2"/>
        <w:spacing w:after="0" w:line="240" w:lineRule="auto"/>
        <w:rPr>
          <w:rFonts w:ascii="Verdana" w:hAnsi="Verdana"/>
          <w:sz w:val="22"/>
          <w:szCs w:val="22"/>
        </w:rPr>
      </w:pPr>
      <w:r w:rsidRPr="00A53E94">
        <w:rPr>
          <w:rFonts w:ascii="Verdana" w:hAnsi="Verdana"/>
          <w:sz w:val="22"/>
          <w:szCs w:val="22"/>
        </w:rPr>
        <w:t xml:space="preserve">A   = </w:t>
      </w:r>
      <w:r w:rsidRPr="00A53E94">
        <w:rPr>
          <w:rFonts w:ascii="Verdana" w:hAnsi="Verdana"/>
          <w:sz w:val="22"/>
          <w:szCs w:val="22"/>
        </w:rPr>
        <w:tab/>
        <w:t>RPI Index Figure</w:t>
      </w:r>
    </w:p>
    <w:p w14:paraId="4BFFC87F" w14:textId="77777777" w:rsidR="00FD526B" w:rsidRPr="00A53E94" w:rsidRDefault="00FD526B" w:rsidP="00F92071">
      <w:pPr>
        <w:pStyle w:val="Body2"/>
        <w:spacing w:after="0" w:line="240" w:lineRule="auto"/>
        <w:rPr>
          <w:rFonts w:ascii="Verdana" w:hAnsi="Verdana"/>
          <w:sz w:val="22"/>
          <w:szCs w:val="22"/>
        </w:rPr>
      </w:pPr>
      <w:r w:rsidRPr="00A53E94">
        <w:rPr>
          <w:rFonts w:ascii="Verdana" w:hAnsi="Verdana"/>
          <w:sz w:val="22"/>
          <w:szCs w:val="22"/>
        </w:rPr>
        <w:lastRenderedPageBreak/>
        <w:t xml:space="preserve">And </w:t>
      </w:r>
      <w:r w:rsidRPr="00A53E94">
        <w:rPr>
          <w:rFonts w:ascii="Verdana" w:hAnsi="Verdana"/>
          <w:sz w:val="22"/>
          <w:szCs w:val="22"/>
        </w:rPr>
        <w:tab/>
      </w:r>
    </w:p>
    <w:p w14:paraId="2EBB96B7" w14:textId="1F4C33F6" w:rsidR="00FD526B" w:rsidRDefault="00FD526B" w:rsidP="00F92071">
      <w:pPr>
        <w:pStyle w:val="Body2"/>
        <w:spacing w:after="0" w:line="240" w:lineRule="auto"/>
        <w:rPr>
          <w:rFonts w:ascii="Verdana" w:hAnsi="Verdana"/>
          <w:sz w:val="22"/>
          <w:szCs w:val="22"/>
        </w:rPr>
      </w:pPr>
      <w:r w:rsidRPr="00A53E94">
        <w:rPr>
          <w:rFonts w:ascii="Verdana" w:hAnsi="Verdana"/>
          <w:sz w:val="22"/>
          <w:szCs w:val="22"/>
        </w:rPr>
        <w:t xml:space="preserve">B   = </w:t>
      </w:r>
      <w:r w:rsidRPr="00A53E94">
        <w:rPr>
          <w:rFonts w:ascii="Verdana" w:hAnsi="Verdana"/>
          <w:sz w:val="22"/>
          <w:szCs w:val="22"/>
        </w:rPr>
        <w:tab/>
        <w:t>RPI Base Figure</w:t>
      </w:r>
    </w:p>
    <w:p w14:paraId="2E81CD3D" w14:textId="77777777" w:rsidR="00F92071" w:rsidRDefault="00F92071" w:rsidP="00F92071">
      <w:pPr>
        <w:pStyle w:val="Heading2"/>
        <w:spacing w:before="68" w:line="274" w:lineRule="exact"/>
        <w:ind w:left="0"/>
        <w:rPr>
          <w:rFonts w:ascii="Verdana" w:hAnsi="Verdana"/>
          <w:b w:val="0"/>
          <w:sz w:val="22"/>
          <w:szCs w:val="22"/>
        </w:rPr>
      </w:pPr>
    </w:p>
    <w:p w14:paraId="6D91B781" w14:textId="5EBC2D57" w:rsidR="007D0D40" w:rsidRDefault="00FD526B" w:rsidP="00F92071">
      <w:pPr>
        <w:pStyle w:val="Heading2"/>
        <w:numPr>
          <w:ilvl w:val="0"/>
          <w:numId w:val="14"/>
        </w:numPr>
        <w:ind w:left="709" w:hanging="709"/>
        <w:rPr>
          <w:rFonts w:ascii="Verdana" w:hAnsi="Verdana"/>
          <w:b w:val="0"/>
          <w:sz w:val="22"/>
          <w:szCs w:val="22"/>
        </w:rPr>
      </w:pPr>
      <w:r w:rsidRPr="00A53E94">
        <w:rPr>
          <w:rFonts w:ascii="Verdana" w:hAnsi="Verdana"/>
          <w:b w:val="0"/>
          <w:sz w:val="22"/>
          <w:szCs w:val="22"/>
        </w:rPr>
        <w:t>If the Index ceases to exist then the parties will agree upon an alternative index for determining the Hiring Fee, being as similar as possible to the Index, and then the substituted index will be used in place of the Index for the purpose of assessing the Hiring Fee under this clause.</w:t>
      </w:r>
    </w:p>
    <w:p w14:paraId="742444E9" w14:textId="77777777" w:rsidR="00F92071" w:rsidRDefault="00F92071" w:rsidP="00F92071">
      <w:pPr>
        <w:pStyle w:val="Heading2"/>
        <w:ind w:left="709" w:hanging="709"/>
        <w:rPr>
          <w:rFonts w:ascii="Verdana" w:hAnsi="Verdana"/>
          <w:b w:val="0"/>
          <w:sz w:val="22"/>
          <w:szCs w:val="22"/>
        </w:rPr>
      </w:pPr>
    </w:p>
    <w:p w14:paraId="655D8007" w14:textId="26E0B52C" w:rsidR="00D929A6" w:rsidRPr="00F92071" w:rsidRDefault="00D929A6" w:rsidP="00F92071">
      <w:pPr>
        <w:pStyle w:val="Heading2"/>
        <w:numPr>
          <w:ilvl w:val="0"/>
          <w:numId w:val="14"/>
        </w:numPr>
        <w:ind w:left="709" w:hanging="709"/>
        <w:rPr>
          <w:rFonts w:ascii="Verdana" w:hAnsi="Verdana"/>
          <w:b w:val="0"/>
          <w:sz w:val="22"/>
          <w:szCs w:val="22"/>
        </w:rPr>
      </w:pPr>
      <w:r w:rsidRPr="00F92071">
        <w:rPr>
          <w:rFonts w:ascii="Verdana" w:hAnsi="Verdana"/>
          <w:sz w:val="22"/>
          <w:szCs w:val="22"/>
        </w:rPr>
        <w:t>If there is a dispute between the parties by reason of failure to agree upon:</w:t>
      </w:r>
    </w:p>
    <w:p w14:paraId="159314DB" w14:textId="77777777" w:rsidR="00F92071" w:rsidRPr="00F92071" w:rsidRDefault="00F92071" w:rsidP="00F92071">
      <w:pPr>
        <w:pStyle w:val="Heading2"/>
        <w:ind w:left="709" w:hanging="709"/>
        <w:rPr>
          <w:rFonts w:ascii="Verdana" w:hAnsi="Verdana"/>
          <w:b w:val="0"/>
          <w:sz w:val="22"/>
          <w:szCs w:val="22"/>
        </w:rPr>
      </w:pPr>
    </w:p>
    <w:p w14:paraId="4F056E66" w14:textId="77777777" w:rsidR="00D929A6" w:rsidRPr="00A53E94" w:rsidRDefault="00D929A6" w:rsidP="00F92071">
      <w:pPr>
        <w:pStyle w:val="SchdLevel3"/>
        <w:spacing w:after="0" w:line="240" w:lineRule="auto"/>
        <w:ind w:left="709" w:hanging="709"/>
        <w:rPr>
          <w:rFonts w:ascii="Verdana" w:hAnsi="Verdana"/>
          <w:sz w:val="22"/>
          <w:szCs w:val="22"/>
        </w:rPr>
      </w:pPr>
      <w:r w:rsidRPr="00A53E94">
        <w:rPr>
          <w:rFonts w:ascii="Verdana" w:hAnsi="Verdana"/>
          <w:sz w:val="22"/>
          <w:szCs w:val="22"/>
        </w:rPr>
        <w:t xml:space="preserve">any change in the methods used to complete or compile the Index; </w:t>
      </w:r>
    </w:p>
    <w:p w14:paraId="1E692170" w14:textId="77777777" w:rsidR="00D929A6" w:rsidRPr="00A53E94" w:rsidRDefault="00D929A6" w:rsidP="00F92071">
      <w:pPr>
        <w:pStyle w:val="SchdLevel3"/>
        <w:spacing w:after="0" w:line="240" w:lineRule="auto"/>
        <w:ind w:left="709" w:hanging="709"/>
        <w:rPr>
          <w:rFonts w:ascii="Verdana" w:hAnsi="Verdana"/>
          <w:sz w:val="22"/>
          <w:szCs w:val="22"/>
        </w:rPr>
      </w:pPr>
      <w:r w:rsidRPr="00A53E94">
        <w:rPr>
          <w:rFonts w:ascii="Verdana" w:hAnsi="Verdana"/>
          <w:sz w:val="22"/>
          <w:szCs w:val="22"/>
        </w:rPr>
        <w:t>an alternative method of assessing the Hiring Fee because the Index ceases to exist;</w:t>
      </w:r>
    </w:p>
    <w:p w14:paraId="42348C1F" w14:textId="77777777" w:rsidR="00D929A6" w:rsidRPr="00A53E94" w:rsidRDefault="00D929A6" w:rsidP="00F92071">
      <w:pPr>
        <w:pStyle w:val="SchdLevel3"/>
        <w:spacing w:after="0" w:line="240" w:lineRule="auto"/>
        <w:ind w:left="709" w:hanging="709"/>
        <w:rPr>
          <w:rFonts w:ascii="Verdana" w:hAnsi="Verdana"/>
          <w:sz w:val="22"/>
          <w:szCs w:val="22"/>
        </w:rPr>
      </w:pPr>
      <w:r w:rsidRPr="00A53E94">
        <w:rPr>
          <w:rFonts w:ascii="Verdana" w:hAnsi="Verdana"/>
          <w:sz w:val="22"/>
          <w:szCs w:val="22"/>
        </w:rPr>
        <w:t>the amount of the Hiring Fee; or</w:t>
      </w:r>
    </w:p>
    <w:p w14:paraId="74F05135" w14:textId="59A5AB32" w:rsidR="00D929A6" w:rsidRDefault="00D929A6" w:rsidP="00F92071">
      <w:pPr>
        <w:pStyle w:val="SchdLevel3"/>
        <w:spacing w:after="0" w:line="240" w:lineRule="auto"/>
        <w:ind w:left="709" w:hanging="709"/>
        <w:rPr>
          <w:rFonts w:ascii="Verdana" w:hAnsi="Verdana"/>
          <w:sz w:val="22"/>
          <w:szCs w:val="22"/>
        </w:rPr>
      </w:pPr>
      <w:r w:rsidRPr="00A53E94">
        <w:rPr>
          <w:rFonts w:ascii="Verdana" w:hAnsi="Verdana"/>
          <w:sz w:val="22"/>
          <w:szCs w:val="22"/>
        </w:rPr>
        <w:t>the construction or effect of this clause,</w:t>
      </w:r>
    </w:p>
    <w:p w14:paraId="43A585EA" w14:textId="77777777" w:rsidR="00F92071" w:rsidRPr="00A53E94" w:rsidRDefault="00F92071" w:rsidP="00F92071">
      <w:pPr>
        <w:pStyle w:val="SchdLevel3"/>
        <w:numPr>
          <w:ilvl w:val="0"/>
          <w:numId w:val="0"/>
        </w:numPr>
        <w:spacing w:after="0" w:line="240" w:lineRule="auto"/>
        <w:ind w:left="709"/>
        <w:rPr>
          <w:rFonts w:ascii="Verdana" w:hAnsi="Verdana"/>
          <w:sz w:val="22"/>
          <w:szCs w:val="22"/>
        </w:rPr>
      </w:pPr>
    </w:p>
    <w:p w14:paraId="42685730" w14:textId="77777777" w:rsidR="00D929A6" w:rsidRPr="00A53E94" w:rsidRDefault="00D929A6" w:rsidP="00F92071">
      <w:pPr>
        <w:pStyle w:val="Body2"/>
        <w:spacing w:after="0" w:line="240" w:lineRule="auto"/>
        <w:ind w:left="709"/>
        <w:rPr>
          <w:rFonts w:ascii="Verdana" w:hAnsi="Verdana"/>
          <w:sz w:val="22"/>
          <w:szCs w:val="22"/>
        </w:rPr>
      </w:pPr>
      <w:r w:rsidRPr="00A53E94">
        <w:rPr>
          <w:rFonts w:ascii="Verdana" w:hAnsi="Verdana"/>
          <w:sz w:val="22"/>
          <w:szCs w:val="22"/>
        </w:rPr>
        <w:t>then such dispute will be determined by an arbitrator in accordance with the Arbitration Act 1996 and such arbitrator will have full power to determine on such dates as he deems appropriate what would have been the increase in the Index had it continued on the basis and given the information assumed to be available for the operation of this clause.</w:t>
      </w:r>
    </w:p>
    <w:p w14:paraId="37E5ACDF" w14:textId="77777777" w:rsidR="007D0D40" w:rsidRPr="00A53E94" w:rsidRDefault="007D0D40">
      <w:pPr>
        <w:pStyle w:val="Heading2"/>
        <w:spacing w:before="68" w:line="274" w:lineRule="exact"/>
        <w:rPr>
          <w:rFonts w:ascii="Verdana" w:hAnsi="Verdana"/>
          <w:sz w:val="22"/>
          <w:szCs w:val="22"/>
        </w:rPr>
      </w:pPr>
    </w:p>
    <w:p w14:paraId="0125B817" w14:textId="77777777" w:rsidR="007D0D40" w:rsidRPr="00A53E94" w:rsidRDefault="000F313E" w:rsidP="00F92071">
      <w:pPr>
        <w:pStyle w:val="Heading2"/>
        <w:spacing w:before="68" w:line="274" w:lineRule="exact"/>
        <w:ind w:left="709" w:hanging="709"/>
        <w:rPr>
          <w:rFonts w:ascii="Verdana" w:hAnsi="Verdana"/>
          <w:sz w:val="22"/>
          <w:szCs w:val="22"/>
        </w:rPr>
      </w:pPr>
      <w:r w:rsidRPr="00A53E94">
        <w:rPr>
          <w:rFonts w:ascii="Verdana" w:hAnsi="Verdana"/>
          <w:sz w:val="22"/>
          <w:szCs w:val="22"/>
        </w:rPr>
        <w:t>Miscellaneous</w:t>
      </w:r>
    </w:p>
    <w:p w14:paraId="1F13EC00" w14:textId="77777777" w:rsidR="000F313E" w:rsidRPr="00A53E94" w:rsidRDefault="000F313E" w:rsidP="00F92071">
      <w:pPr>
        <w:pStyle w:val="Heading2"/>
        <w:spacing w:before="68" w:line="274" w:lineRule="exact"/>
        <w:ind w:left="709" w:hanging="709"/>
        <w:rPr>
          <w:rFonts w:ascii="Verdana" w:hAnsi="Verdana"/>
          <w:sz w:val="22"/>
          <w:szCs w:val="22"/>
        </w:rPr>
      </w:pPr>
    </w:p>
    <w:p w14:paraId="5A5184D5" w14:textId="5ED0F5E8" w:rsidR="000F313E" w:rsidRDefault="000F313E" w:rsidP="00F92071">
      <w:pPr>
        <w:pStyle w:val="Heading2"/>
        <w:numPr>
          <w:ilvl w:val="0"/>
          <w:numId w:val="14"/>
        </w:numPr>
        <w:spacing w:before="68" w:line="274" w:lineRule="exact"/>
        <w:ind w:left="709" w:hanging="709"/>
        <w:rPr>
          <w:rFonts w:ascii="Verdana" w:hAnsi="Verdana"/>
          <w:b w:val="0"/>
          <w:sz w:val="22"/>
          <w:szCs w:val="22"/>
        </w:rPr>
      </w:pPr>
      <w:r w:rsidRPr="00A53E94">
        <w:rPr>
          <w:rFonts w:ascii="Verdana" w:hAnsi="Verdana"/>
          <w:b w:val="0"/>
          <w:sz w:val="22"/>
          <w:szCs w:val="22"/>
        </w:rPr>
        <w:t>No variation of this agreement shall be effective unless it is in writing and signed by the parties (or their authorised representatives).</w:t>
      </w:r>
    </w:p>
    <w:p w14:paraId="1176A5F1" w14:textId="77777777" w:rsidR="00F92071" w:rsidRDefault="00F92071" w:rsidP="00F92071">
      <w:pPr>
        <w:pStyle w:val="Heading2"/>
        <w:spacing w:before="68" w:line="274" w:lineRule="exact"/>
        <w:ind w:left="709" w:hanging="709"/>
        <w:rPr>
          <w:rFonts w:ascii="Verdana" w:hAnsi="Verdana"/>
          <w:b w:val="0"/>
          <w:sz w:val="22"/>
          <w:szCs w:val="22"/>
        </w:rPr>
      </w:pPr>
    </w:p>
    <w:p w14:paraId="0461B3A4" w14:textId="7A661BF3" w:rsidR="00B469D7" w:rsidRDefault="00B469D7" w:rsidP="00F92071">
      <w:pPr>
        <w:pStyle w:val="Heading2"/>
        <w:numPr>
          <w:ilvl w:val="0"/>
          <w:numId w:val="14"/>
        </w:numPr>
        <w:spacing w:before="68" w:line="274" w:lineRule="exact"/>
        <w:ind w:left="709" w:hanging="709"/>
        <w:rPr>
          <w:rFonts w:ascii="Verdana" w:hAnsi="Verdana"/>
          <w:b w:val="0"/>
          <w:sz w:val="22"/>
          <w:szCs w:val="22"/>
        </w:rPr>
      </w:pPr>
      <w:r w:rsidRPr="00F92071">
        <w:rPr>
          <w:rFonts w:ascii="Verdana" w:hAnsi="Verdana"/>
          <w:b w:val="0"/>
          <w:sz w:val="22"/>
          <w:szCs w:val="22"/>
        </w:rPr>
        <w:t>Any notice or other communication given to a party under or in connection with this agreement shall be in writing and shall be delivered by hand or by pre-paid post at its last known principle place for correspondence.</w:t>
      </w:r>
    </w:p>
    <w:p w14:paraId="6F17A166" w14:textId="77777777" w:rsidR="00F92071" w:rsidRDefault="00F92071" w:rsidP="00F92071">
      <w:pPr>
        <w:pStyle w:val="ListParagraph"/>
        <w:ind w:left="709" w:hanging="709"/>
        <w:rPr>
          <w:rFonts w:ascii="Verdana" w:hAnsi="Verdana"/>
          <w:b/>
        </w:rPr>
      </w:pPr>
    </w:p>
    <w:p w14:paraId="333544B0" w14:textId="58F6574F" w:rsidR="00B469D7" w:rsidRDefault="008B313F" w:rsidP="00F92071">
      <w:pPr>
        <w:pStyle w:val="Heading2"/>
        <w:numPr>
          <w:ilvl w:val="0"/>
          <w:numId w:val="14"/>
        </w:numPr>
        <w:spacing w:before="68" w:line="274" w:lineRule="exact"/>
        <w:ind w:left="709" w:hanging="709"/>
        <w:rPr>
          <w:rFonts w:ascii="Verdana" w:hAnsi="Verdana"/>
          <w:b w:val="0"/>
          <w:sz w:val="22"/>
          <w:szCs w:val="22"/>
        </w:rPr>
      </w:pPr>
      <w:r w:rsidRPr="00F92071">
        <w:rPr>
          <w:rFonts w:ascii="Verdana" w:hAnsi="Verdana"/>
          <w:b w:val="0"/>
          <w:sz w:val="22"/>
          <w:szCs w:val="22"/>
        </w:rPr>
        <w:t xml:space="preserve">This agreement does not give rise to </w:t>
      </w:r>
      <w:r w:rsidR="005744F7" w:rsidRPr="00F92071">
        <w:rPr>
          <w:rFonts w:ascii="Verdana" w:hAnsi="Verdana"/>
          <w:b w:val="0"/>
          <w:sz w:val="22"/>
          <w:szCs w:val="22"/>
        </w:rPr>
        <w:t xml:space="preserve">a partnership nor to </w:t>
      </w:r>
      <w:r w:rsidRPr="00F92071">
        <w:rPr>
          <w:rFonts w:ascii="Verdana" w:hAnsi="Verdana"/>
          <w:b w:val="0"/>
          <w:sz w:val="22"/>
          <w:szCs w:val="22"/>
        </w:rPr>
        <w:t>any rights under the Contracts (Rights of Third Parties) Act 1999 to enforce any term of this agreement.</w:t>
      </w:r>
    </w:p>
    <w:p w14:paraId="40402363" w14:textId="77777777" w:rsidR="00F92071" w:rsidRDefault="00F92071" w:rsidP="00F92071">
      <w:pPr>
        <w:pStyle w:val="ListParagraph"/>
        <w:ind w:left="709" w:hanging="709"/>
        <w:rPr>
          <w:rFonts w:ascii="Verdana" w:hAnsi="Verdana"/>
          <w:b/>
        </w:rPr>
      </w:pPr>
    </w:p>
    <w:p w14:paraId="1D98F0ED" w14:textId="40CE143D" w:rsidR="008B313F" w:rsidRDefault="008B313F" w:rsidP="00F92071">
      <w:pPr>
        <w:pStyle w:val="Heading2"/>
        <w:numPr>
          <w:ilvl w:val="0"/>
          <w:numId w:val="14"/>
        </w:numPr>
        <w:spacing w:before="68" w:line="274" w:lineRule="exact"/>
        <w:ind w:left="709" w:hanging="709"/>
        <w:rPr>
          <w:rFonts w:ascii="Verdana" w:hAnsi="Verdana"/>
          <w:b w:val="0"/>
          <w:sz w:val="22"/>
          <w:szCs w:val="22"/>
        </w:rPr>
      </w:pPr>
      <w:r w:rsidRPr="00F92071">
        <w:rPr>
          <w:rFonts w:ascii="Verdana" w:hAnsi="Verdana"/>
          <w:b w:val="0"/>
          <w:sz w:val="22"/>
          <w:szCs w:val="22"/>
        </w:rPr>
        <w:t>This agreement and any dispute or claim (including non-contractual disputes or claims) arising out of or in connection with it or its subject matter or formation shall be governed by and construed in accordance w</w:t>
      </w:r>
      <w:r w:rsidR="00227C92" w:rsidRPr="00F92071">
        <w:rPr>
          <w:rFonts w:ascii="Verdana" w:hAnsi="Verdana"/>
          <w:b w:val="0"/>
          <w:sz w:val="22"/>
          <w:szCs w:val="22"/>
        </w:rPr>
        <w:t>ith the law of England</w:t>
      </w:r>
      <w:r w:rsidR="0088610D" w:rsidRPr="00F92071">
        <w:rPr>
          <w:rFonts w:ascii="Verdana" w:hAnsi="Verdana"/>
          <w:b w:val="0"/>
          <w:sz w:val="22"/>
          <w:szCs w:val="22"/>
        </w:rPr>
        <w:t>;</w:t>
      </w:r>
      <w:r w:rsidR="00227C92" w:rsidRPr="00F92071">
        <w:rPr>
          <w:rFonts w:ascii="Verdana" w:hAnsi="Verdana"/>
          <w:b w:val="0"/>
          <w:sz w:val="22"/>
          <w:szCs w:val="22"/>
        </w:rPr>
        <w:t xml:space="preserve"> and the courts of England shall have jurisdiction to settle any dispute or claim arising out of it</w:t>
      </w:r>
      <w:r w:rsidRPr="00F92071">
        <w:rPr>
          <w:rFonts w:ascii="Verdana" w:hAnsi="Verdana"/>
          <w:b w:val="0"/>
          <w:sz w:val="22"/>
          <w:szCs w:val="22"/>
        </w:rPr>
        <w:t>.</w:t>
      </w:r>
    </w:p>
    <w:p w14:paraId="2AAB7084" w14:textId="77777777" w:rsidR="00F92071" w:rsidRDefault="00F92071" w:rsidP="00F92071">
      <w:pPr>
        <w:pStyle w:val="ListParagraph"/>
        <w:ind w:left="709" w:hanging="709"/>
        <w:rPr>
          <w:rFonts w:ascii="Verdana" w:hAnsi="Verdana"/>
          <w:b/>
        </w:rPr>
      </w:pPr>
    </w:p>
    <w:p w14:paraId="0F5F7789" w14:textId="64047313" w:rsidR="008B313F" w:rsidRDefault="008C69FC" w:rsidP="00F92071">
      <w:pPr>
        <w:pStyle w:val="Heading2"/>
        <w:numPr>
          <w:ilvl w:val="0"/>
          <w:numId w:val="14"/>
        </w:numPr>
        <w:spacing w:before="68" w:line="274" w:lineRule="exact"/>
        <w:ind w:left="709" w:hanging="709"/>
        <w:rPr>
          <w:rFonts w:ascii="Verdana" w:hAnsi="Verdana"/>
          <w:b w:val="0"/>
          <w:sz w:val="22"/>
          <w:szCs w:val="22"/>
        </w:rPr>
      </w:pPr>
      <w:r w:rsidRPr="00F92071">
        <w:rPr>
          <w:rFonts w:ascii="Verdana" w:hAnsi="Verdana"/>
          <w:b w:val="0"/>
          <w:sz w:val="22"/>
          <w:szCs w:val="22"/>
        </w:rPr>
        <w:t>The parties agree that any personal data</w:t>
      </w:r>
      <w:r w:rsidR="00786A34" w:rsidRPr="00F92071">
        <w:rPr>
          <w:rFonts w:ascii="Verdana" w:hAnsi="Verdana"/>
          <w:b w:val="0"/>
          <w:sz w:val="22"/>
          <w:szCs w:val="22"/>
        </w:rPr>
        <w:t xml:space="preserve"> gathered as a result of this agreement will be processed lawfully in accordance with the principles and requirements </w:t>
      </w:r>
      <w:r w:rsidR="00615473" w:rsidRPr="00F92071">
        <w:rPr>
          <w:rFonts w:ascii="Verdana" w:hAnsi="Verdana"/>
          <w:b w:val="0"/>
          <w:sz w:val="22"/>
          <w:szCs w:val="22"/>
        </w:rPr>
        <w:t xml:space="preserve">(as applicable) </w:t>
      </w:r>
      <w:r w:rsidR="00786A34" w:rsidRPr="00F92071">
        <w:rPr>
          <w:rFonts w:ascii="Verdana" w:hAnsi="Verdana"/>
          <w:b w:val="0"/>
          <w:sz w:val="22"/>
          <w:szCs w:val="22"/>
        </w:rPr>
        <w:t xml:space="preserve">of the </w:t>
      </w:r>
      <w:r w:rsidR="000255B1" w:rsidRPr="00F92071">
        <w:rPr>
          <w:rFonts w:ascii="Verdana" w:hAnsi="Verdana"/>
          <w:b w:val="0"/>
          <w:sz w:val="22"/>
          <w:szCs w:val="22"/>
        </w:rPr>
        <w:t xml:space="preserve">General </w:t>
      </w:r>
      <w:r w:rsidR="00615473" w:rsidRPr="00F92071">
        <w:rPr>
          <w:rFonts w:ascii="Verdana" w:hAnsi="Verdana"/>
          <w:b w:val="0"/>
          <w:sz w:val="22"/>
          <w:szCs w:val="22"/>
        </w:rPr>
        <w:t xml:space="preserve">Data Protection Regulation and the </w:t>
      </w:r>
      <w:r w:rsidR="00786A34" w:rsidRPr="00F92071">
        <w:rPr>
          <w:rFonts w:ascii="Verdana" w:hAnsi="Verdana"/>
          <w:b w:val="0"/>
          <w:sz w:val="22"/>
          <w:szCs w:val="22"/>
        </w:rPr>
        <w:t>Data Protection Act 2018.</w:t>
      </w:r>
    </w:p>
    <w:p w14:paraId="624978B6" w14:textId="77777777" w:rsidR="00F92071" w:rsidRDefault="00F92071" w:rsidP="00F92071">
      <w:pPr>
        <w:pStyle w:val="ListParagraph"/>
        <w:ind w:left="709" w:hanging="709"/>
        <w:rPr>
          <w:rFonts w:ascii="Verdana" w:hAnsi="Verdana"/>
          <w:b/>
        </w:rPr>
      </w:pPr>
    </w:p>
    <w:p w14:paraId="5C798887" w14:textId="676887AF" w:rsidR="00EF5BB2" w:rsidRDefault="00EF5BB2" w:rsidP="00F92071">
      <w:pPr>
        <w:pStyle w:val="Heading2"/>
        <w:numPr>
          <w:ilvl w:val="0"/>
          <w:numId w:val="14"/>
        </w:numPr>
        <w:spacing w:before="68" w:line="274" w:lineRule="exact"/>
        <w:ind w:left="709" w:hanging="709"/>
        <w:rPr>
          <w:rFonts w:ascii="Verdana" w:hAnsi="Verdana"/>
          <w:b w:val="0"/>
          <w:sz w:val="22"/>
          <w:szCs w:val="22"/>
        </w:rPr>
      </w:pPr>
      <w:r w:rsidRPr="00F92071">
        <w:rPr>
          <w:rFonts w:ascii="Verdana" w:hAnsi="Verdana"/>
          <w:b w:val="0"/>
          <w:sz w:val="22"/>
          <w:szCs w:val="22"/>
        </w:rPr>
        <w:t>Neither party shall be in breach of this agreement nor liable for delay in performing, or failure to perform, any of its obligations under this agreement if such delay or failure results from force majeure events, circumstances or causes beyond its reasonable control.</w:t>
      </w:r>
    </w:p>
    <w:p w14:paraId="5BC0AFF6" w14:textId="77777777" w:rsidR="00F92071" w:rsidRDefault="00F92071" w:rsidP="00F92071">
      <w:pPr>
        <w:pStyle w:val="ListParagraph"/>
        <w:ind w:left="709" w:hanging="709"/>
        <w:rPr>
          <w:rFonts w:ascii="Verdana" w:hAnsi="Verdana"/>
          <w:b/>
        </w:rPr>
      </w:pPr>
    </w:p>
    <w:p w14:paraId="3D778101" w14:textId="591F6CCC" w:rsidR="0093340E" w:rsidRPr="00F92071" w:rsidRDefault="0088610D" w:rsidP="00745CA7">
      <w:pPr>
        <w:pStyle w:val="Heading2"/>
        <w:numPr>
          <w:ilvl w:val="0"/>
          <w:numId w:val="14"/>
        </w:numPr>
        <w:spacing w:before="68" w:line="274" w:lineRule="exact"/>
        <w:ind w:left="709" w:hanging="709"/>
        <w:rPr>
          <w:rFonts w:ascii="Verdana" w:hAnsi="Verdana"/>
          <w:b w:val="0"/>
          <w:sz w:val="22"/>
          <w:szCs w:val="22"/>
        </w:rPr>
      </w:pPr>
      <w:r w:rsidRPr="00F92071">
        <w:rPr>
          <w:rFonts w:ascii="Verdana" w:hAnsi="Verdana"/>
          <w:b w:val="0"/>
          <w:sz w:val="22"/>
          <w:szCs w:val="22"/>
        </w:rPr>
        <w:t>The liability of the Parish Priest and PCC under this agreement is limited to the amount of the Hiring Fee paid</w:t>
      </w:r>
      <w:r w:rsidR="00C94410" w:rsidRPr="00F92071">
        <w:rPr>
          <w:rFonts w:ascii="Verdana" w:hAnsi="Verdana"/>
          <w:b w:val="0"/>
          <w:sz w:val="22"/>
          <w:szCs w:val="22"/>
        </w:rPr>
        <w:t xml:space="preserve"> at the date of any claim less the amount of any prior claim and </w:t>
      </w:r>
      <w:r w:rsidR="00C94410" w:rsidRPr="00F92071">
        <w:rPr>
          <w:rFonts w:ascii="Verdana" w:hAnsi="Verdana"/>
          <w:b w:val="0"/>
          <w:sz w:val="22"/>
          <w:szCs w:val="22"/>
        </w:rPr>
        <w:lastRenderedPageBreak/>
        <w:t>costs incidental to such claim</w:t>
      </w:r>
      <w:r w:rsidR="0093340E" w:rsidRPr="00F92071">
        <w:rPr>
          <w:rFonts w:ascii="Verdana" w:hAnsi="Verdana"/>
          <w:b w:val="0"/>
          <w:sz w:val="22"/>
          <w:szCs w:val="22"/>
        </w:rPr>
        <w:t>.</w:t>
      </w:r>
    </w:p>
    <w:p w14:paraId="7386F397" w14:textId="77777777" w:rsidR="00F92071" w:rsidRDefault="00F92071" w:rsidP="00745CA7">
      <w:pPr>
        <w:pStyle w:val="Heading2"/>
        <w:spacing w:before="68" w:line="274" w:lineRule="exact"/>
        <w:ind w:left="709" w:hanging="709"/>
        <w:rPr>
          <w:rFonts w:ascii="Verdana" w:hAnsi="Verdana"/>
          <w:b w:val="0"/>
          <w:sz w:val="22"/>
          <w:szCs w:val="22"/>
        </w:rPr>
      </w:pPr>
    </w:p>
    <w:p w14:paraId="1797344F" w14:textId="6DC9D896" w:rsidR="00D6206C" w:rsidRPr="00A53E94" w:rsidRDefault="00D6206C" w:rsidP="00745CA7">
      <w:pPr>
        <w:pStyle w:val="Heading2"/>
        <w:ind w:left="709" w:hanging="709"/>
        <w:rPr>
          <w:rFonts w:ascii="Verdana" w:hAnsi="Verdana"/>
          <w:sz w:val="22"/>
          <w:szCs w:val="22"/>
        </w:rPr>
      </w:pPr>
      <w:r w:rsidRPr="00A53E94">
        <w:rPr>
          <w:rFonts w:ascii="Verdana" w:hAnsi="Verdana"/>
          <w:sz w:val="22"/>
          <w:szCs w:val="22"/>
        </w:rPr>
        <w:t>The Deposit</w:t>
      </w:r>
    </w:p>
    <w:p w14:paraId="1EBE772B" w14:textId="77777777" w:rsidR="00D6206C" w:rsidRPr="00A53E94" w:rsidRDefault="00D6206C" w:rsidP="00745CA7">
      <w:pPr>
        <w:pStyle w:val="Heading2"/>
        <w:ind w:left="709" w:hanging="709"/>
        <w:rPr>
          <w:rFonts w:ascii="Verdana" w:hAnsi="Verdana"/>
          <w:b w:val="0"/>
          <w:sz w:val="22"/>
          <w:szCs w:val="22"/>
        </w:rPr>
      </w:pPr>
    </w:p>
    <w:p w14:paraId="0BEE7681" w14:textId="42203888" w:rsidR="0054632A" w:rsidRDefault="00D6206C" w:rsidP="00745CA7">
      <w:pPr>
        <w:pStyle w:val="Heading2"/>
        <w:numPr>
          <w:ilvl w:val="0"/>
          <w:numId w:val="14"/>
        </w:numPr>
        <w:ind w:left="709" w:hanging="709"/>
        <w:rPr>
          <w:rFonts w:ascii="Verdana" w:hAnsi="Verdana"/>
          <w:b w:val="0"/>
          <w:sz w:val="22"/>
          <w:szCs w:val="22"/>
        </w:rPr>
      </w:pPr>
      <w:r w:rsidRPr="00A53E94">
        <w:rPr>
          <w:rFonts w:ascii="Verdana" w:hAnsi="Verdana"/>
          <w:b w:val="0"/>
          <w:sz w:val="22"/>
          <w:szCs w:val="22"/>
        </w:rPr>
        <w:t>The deposit shall be held by and be the property of the PCC as security for the Hirer’s performance and observance of the provisions of this agreement and in particu</w:t>
      </w:r>
      <w:r w:rsidR="006B3E78" w:rsidRPr="00A53E94">
        <w:rPr>
          <w:rFonts w:ascii="Verdana" w:hAnsi="Verdana"/>
          <w:b w:val="0"/>
          <w:sz w:val="22"/>
          <w:szCs w:val="22"/>
        </w:rPr>
        <w:t>lar the payment of the Hire Fee</w:t>
      </w:r>
      <w:r w:rsidRPr="00A53E94">
        <w:rPr>
          <w:rFonts w:ascii="Verdana" w:hAnsi="Verdana"/>
          <w:b w:val="0"/>
          <w:sz w:val="22"/>
          <w:szCs w:val="22"/>
        </w:rPr>
        <w:t xml:space="preserve"> payable under this agreement</w:t>
      </w:r>
      <w:r w:rsidR="0054632A" w:rsidRPr="00A53E94">
        <w:rPr>
          <w:rFonts w:ascii="Verdana" w:hAnsi="Verdana"/>
          <w:b w:val="0"/>
          <w:sz w:val="22"/>
          <w:szCs w:val="22"/>
        </w:rPr>
        <w:t>.</w:t>
      </w:r>
    </w:p>
    <w:p w14:paraId="692593FE" w14:textId="77777777" w:rsidR="00745CA7" w:rsidRDefault="00745CA7" w:rsidP="00745CA7">
      <w:pPr>
        <w:pStyle w:val="Heading2"/>
        <w:ind w:left="709" w:hanging="709"/>
        <w:rPr>
          <w:rFonts w:ascii="Verdana" w:hAnsi="Verdana"/>
          <w:b w:val="0"/>
          <w:sz w:val="22"/>
          <w:szCs w:val="22"/>
        </w:rPr>
      </w:pPr>
    </w:p>
    <w:p w14:paraId="5644EA16" w14:textId="7AAC1AF0" w:rsidR="00227C92" w:rsidRPr="00745CA7" w:rsidRDefault="0093340E" w:rsidP="009202AA">
      <w:pPr>
        <w:pStyle w:val="Heading2"/>
        <w:numPr>
          <w:ilvl w:val="0"/>
          <w:numId w:val="14"/>
        </w:numPr>
        <w:ind w:left="709" w:hanging="709"/>
        <w:rPr>
          <w:rFonts w:ascii="Verdana" w:hAnsi="Verdana"/>
          <w:b w:val="0"/>
          <w:sz w:val="22"/>
          <w:szCs w:val="22"/>
        </w:rPr>
      </w:pPr>
      <w:r w:rsidRPr="00745CA7">
        <w:rPr>
          <w:rFonts w:ascii="Verdana" w:hAnsi="Verdana"/>
          <w:b w:val="0"/>
          <w:sz w:val="22"/>
          <w:szCs w:val="22"/>
        </w:rPr>
        <w:t>The deposit shall be repaid to the Hirer two (2) months after the later of  the expiry of this agreement and the Hirer giving vacant possession</w:t>
      </w:r>
      <w:r w:rsidR="00673E23" w:rsidRPr="00745CA7">
        <w:rPr>
          <w:rFonts w:ascii="Verdana" w:hAnsi="Verdana"/>
          <w:b w:val="0"/>
          <w:sz w:val="22"/>
          <w:szCs w:val="22"/>
        </w:rPr>
        <w:t>,</w:t>
      </w:r>
      <w:r w:rsidRPr="00745CA7">
        <w:rPr>
          <w:rFonts w:ascii="Verdana" w:hAnsi="Verdana"/>
          <w:b w:val="0"/>
          <w:sz w:val="22"/>
          <w:szCs w:val="22"/>
        </w:rPr>
        <w:t xml:space="preserve"> less any sums retained by the PCC to pay for any loss occasioned or to be occasioned by the Hirer’s non-performance or observance of the provisions of this agreement</w:t>
      </w:r>
      <w:r w:rsidR="0088610D" w:rsidRPr="00745CA7">
        <w:rPr>
          <w:rFonts w:ascii="Verdana" w:hAnsi="Verdana"/>
          <w:b w:val="0"/>
          <w:sz w:val="22"/>
          <w:szCs w:val="22"/>
        </w:rPr>
        <w:t>.</w:t>
      </w:r>
    </w:p>
    <w:p w14:paraId="2CD522D0" w14:textId="77777777" w:rsidR="000F313E" w:rsidRPr="00A53E94" w:rsidRDefault="000F313E" w:rsidP="009202AA">
      <w:pPr>
        <w:pStyle w:val="Heading2"/>
        <w:ind w:left="709" w:hanging="709"/>
        <w:rPr>
          <w:rFonts w:ascii="Verdana" w:hAnsi="Verdana"/>
          <w:sz w:val="22"/>
          <w:szCs w:val="22"/>
        </w:rPr>
      </w:pPr>
    </w:p>
    <w:p w14:paraId="07A550B8" w14:textId="77777777" w:rsidR="007D0D40" w:rsidRPr="00A53E94" w:rsidRDefault="004366B0" w:rsidP="009202AA">
      <w:pPr>
        <w:pStyle w:val="Heading2"/>
        <w:ind w:left="709" w:hanging="709"/>
        <w:rPr>
          <w:rFonts w:ascii="Verdana" w:hAnsi="Verdana"/>
          <w:sz w:val="22"/>
          <w:szCs w:val="22"/>
        </w:rPr>
      </w:pPr>
      <w:r w:rsidRPr="00A53E94">
        <w:rPr>
          <w:rFonts w:ascii="Verdana" w:hAnsi="Verdana"/>
          <w:sz w:val="22"/>
          <w:szCs w:val="22"/>
        </w:rPr>
        <w:t>Public Licences (if applicable)</w:t>
      </w:r>
    </w:p>
    <w:p w14:paraId="6C165D6F" w14:textId="77777777" w:rsidR="00786A34" w:rsidRPr="00A53E94" w:rsidRDefault="00786A34" w:rsidP="009202AA">
      <w:pPr>
        <w:pStyle w:val="Heading2"/>
        <w:ind w:left="709" w:hanging="709"/>
        <w:rPr>
          <w:rFonts w:ascii="Verdana" w:hAnsi="Verdana"/>
          <w:sz w:val="22"/>
          <w:szCs w:val="22"/>
        </w:rPr>
      </w:pPr>
    </w:p>
    <w:p w14:paraId="310B6D2D" w14:textId="52F4284D" w:rsidR="00786A34" w:rsidRDefault="00DB3233" w:rsidP="009202AA">
      <w:pPr>
        <w:pStyle w:val="Heading2"/>
        <w:numPr>
          <w:ilvl w:val="0"/>
          <w:numId w:val="14"/>
        </w:numPr>
        <w:ind w:left="709" w:hanging="709"/>
        <w:rPr>
          <w:rFonts w:ascii="Verdana" w:hAnsi="Verdana"/>
          <w:b w:val="0"/>
          <w:sz w:val="22"/>
          <w:szCs w:val="22"/>
        </w:rPr>
      </w:pPr>
      <w:r w:rsidRPr="00A53E94">
        <w:rPr>
          <w:rFonts w:ascii="Verdana" w:hAnsi="Verdana"/>
          <w:b w:val="0"/>
          <w:sz w:val="22"/>
          <w:szCs w:val="22"/>
        </w:rPr>
        <w:t>The number of people in the Church Hall shall not exceed the number permitted under any relevant licence.</w:t>
      </w:r>
    </w:p>
    <w:p w14:paraId="7BBAF300" w14:textId="77777777" w:rsidR="00745CA7" w:rsidRDefault="00745CA7" w:rsidP="009202AA">
      <w:pPr>
        <w:pStyle w:val="Heading2"/>
        <w:ind w:left="709" w:hanging="709"/>
        <w:rPr>
          <w:rFonts w:ascii="Verdana" w:hAnsi="Verdana"/>
          <w:b w:val="0"/>
          <w:sz w:val="22"/>
          <w:szCs w:val="22"/>
        </w:rPr>
      </w:pPr>
    </w:p>
    <w:p w14:paraId="1E6828F2" w14:textId="595ED502" w:rsidR="00DB3233" w:rsidRDefault="00573583" w:rsidP="009202AA">
      <w:pPr>
        <w:pStyle w:val="Heading2"/>
        <w:numPr>
          <w:ilvl w:val="0"/>
          <w:numId w:val="14"/>
        </w:numPr>
        <w:ind w:left="709" w:hanging="709"/>
        <w:rPr>
          <w:rFonts w:ascii="Verdana" w:hAnsi="Verdana"/>
          <w:b w:val="0"/>
          <w:sz w:val="22"/>
          <w:szCs w:val="22"/>
        </w:rPr>
      </w:pPr>
      <w:r w:rsidRPr="00745CA7">
        <w:rPr>
          <w:rFonts w:ascii="Verdana" w:hAnsi="Verdana"/>
          <w:b w:val="0"/>
          <w:sz w:val="22"/>
          <w:szCs w:val="22"/>
        </w:rPr>
        <w:t>The Hirer hereby accepts responsibility for being in charge of the Church Hall at all times when the public are present and for ensuring that all conditions of any licence relating to the management and supervision of the Church Hall are met.</w:t>
      </w:r>
    </w:p>
    <w:p w14:paraId="7C8B741C" w14:textId="77777777" w:rsidR="00745CA7" w:rsidRDefault="00745CA7" w:rsidP="009202AA">
      <w:pPr>
        <w:pStyle w:val="ListParagraph"/>
        <w:ind w:left="709" w:hanging="709"/>
        <w:rPr>
          <w:rFonts w:ascii="Verdana" w:hAnsi="Verdana"/>
          <w:b/>
        </w:rPr>
      </w:pPr>
    </w:p>
    <w:p w14:paraId="1CF79E56" w14:textId="4990AB80" w:rsidR="00573583" w:rsidRPr="00745CA7" w:rsidRDefault="00A00E06" w:rsidP="009202AA">
      <w:pPr>
        <w:pStyle w:val="Heading2"/>
        <w:numPr>
          <w:ilvl w:val="0"/>
          <w:numId w:val="14"/>
        </w:numPr>
        <w:ind w:left="709" w:hanging="709"/>
        <w:rPr>
          <w:rFonts w:ascii="Verdana" w:hAnsi="Verdana"/>
          <w:b w:val="0"/>
          <w:sz w:val="22"/>
          <w:szCs w:val="22"/>
        </w:rPr>
      </w:pPr>
      <w:r w:rsidRPr="00745CA7">
        <w:rPr>
          <w:rFonts w:ascii="Verdana" w:hAnsi="Verdana"/>
          <w:b w:val="0"/>
          <w:sz w:val="22"/>
          <w:szCs w:val="22"/>
        </w:rPr>
        <w:t>The Hirer acknowledges that it has received instruction in the following matters:</w:t>
      </w:r>
    </w:p>
    <w:p w14:paraId="2B95BB32" w14:textId="77777777" w:rsidR="003C5123" w:rsidRDefault="003C5123" w:rsidP="009202AA">
      <w:pPr>
        <w:pStyle w:val="Heading2"/>
        <w:ind w:left="709" w:hanging="709"/>
        <w:rPr>
          <w:rFonts w:ascii="Verdana" w:hAnsi="Verdana"/>
          <w:b w:val="0"/>
          <w:sz w:val="22"/>
          <w:szCs w:val="22"/>
        </w:rPr>
      </w:pPr>
    </w:p>
    <w:p w14:paraId="62821B96" w14:textId="62EC6030" w:rsidR="00A00E06" w:rsidRDefault="00A00E06" w:rsidP="009202AA">
      <w:pPr>
        <w:pStyle w:val="Heading2"/>
        <w:numPr>
          <w:ilvl w:val="0"/>
          <w:numId w:val="16"/>
        </w:numPr>
        <w:ind w:left="709" w:hanging="709"/>
        <w:rPr>
          <w:rFonts w:ascii="Verdana" w:hAnsi="Verdana"/>
          <w:b w:val="0"/>
          <w:sz w:val="22"/>
          <w:szCs w:val="22"/>
        </w:rPr>
      </w:pPr>
      <w:r w:rsidRPr="00A53E94">
        <w:rPr>
          <w:rFonts w:ascii="Verdana" w:hAnsi="Verdana"/>
          <w:b w:val="0"/>
          <w:sz w:val="22"/>
          <w:szCs w:val="22"/>
        </w:rPr>
        <w:t>The action to be taken in the event of fire. This includes calling the fire brigade and evacuating the Church Hall:</w:t>
      </w:r>
    </w:p>
    <w:p w14:paraId="21330AF9" w14:textId="77777777" w:rsidR="00F54247" w:rsidRDefault="00F54247" w:rsidP="009202AA">
      <w:pPr>
        <w:pStyle w:val="Heading2"/>
        <w:ind w:left="709" w:hanging="709"/>
        <w:rPr>
          <w:rFonts w:ascii="Verdana" w:hAnsi="Verdana"/>
          <w:b w:val="0"/>
          <w:sz w:val="22"/>
          <w:szCs w:val="22"/>
        </w:rPr>
      </w:pPr>
    </w:p>
    <w:p w14:paraId="34693B3C" w14:textId="1A6A8C4C" w:rsidR="00A00E06" w:rsidRDefault="00A00E06" w:rsidP="009202AA">
      <w:pPr>
        <w:pStyle w:val="Heading2"/>
        <w:numPr>
          <w:ilvl w:val="0"/>
          <w:numId w:val="17"/>
        </w:numPr>
        <w:ind w:left="1418" w:hanging="709"/>
        <w:rPr>
          <w:rFonts w:ascii="Verdana" w:hAnsi="Verdana"/>
          <w:b w:val="0"/>
          <w:sz w:val="22"/>
          <w:szCs w:val="22"/>
        </w:rPr>
      </w:pPr>
      <w:r w:rsidRPr="00A53E94">
        <w:rPr>
          <w:rFonts w:ascii="Verdana" w:hAnsi="Verdana"/>
          <w:b w:val="0"/>
          <w:sz w:val="22"/>
          <w:szCs w:val="22"/>
        </w:rPr>
        <w:t>The location and use of fire equipment;</w:t>
      </w:r>
    </w:p>
    <w:p w14:paraId="44123C4C" w14:textId="4DCF8727" w:rsidR="00A00E06" w:rsidRDefault="00B43ACB" w:rsidP="009202AA">
      <w:pPr>
        <w:pStyle w:val="Heading2"/>
        <w:numPr>
          <w:ilvl w:val="0"/>
          <w:numId w:val="17"/>
        </w:numPr>
        <w:ind w:left="1418" w:hanging="709"/>
        <w:rPr>
          <w:rFonts w:ascii="Verdana" w:hAnsi="Verdana"/>
          <w:b w:val="0"/>
          <w:sz w:val="22"/>
          <w:szCs w:val="22"/>
        </w:rPr>
      </w:pPr>
      <w:r w:rsidRPr="003C5123">
        <w:rPr>
          <w:rFonts w:ascii="Verdana" w:hAnsi="Verdana"/>
          <w:b w:val="0"/>
          <w:sz w:val="22"/>
          <w:szCs w:val="22"/>
        </w:rPr>
        <w:t>Escape routes and the need to keep them clear; and</w:t>
      </w:r>
    </w:p>
    <w:p w14:paraId="0A9FFEBD" w14:textId="3E38BDC3" w:rsidR="00B43ACB" w:rsidRDefault="00B43ACB" w:rsidP="009202AA">
      <w:pPr>
        <w:pStyle w:val="Heading2"/>
        <w:numPr>
          <w:ilvl w:val="0"/>
          <w:numId w:val="17"/>
        </w:numPr>
        <w:ind w:left="1418" w:hanging="709"/>
        <w:rPr>
          <w:rFonts w:ascii="Verdana" w:hAnsi="Verdana"/>
          <w:b w:val="0"/>
          <w:sz w:val="22"/>
          <w:szCs w:val="22"/>
        </w:rPr>
      </w:pPr>
      <w:r w:rsidRPr="003C5123">
        <w:rPr>
          <w:rFonts w:ascii="Verdana" w:hAnsi="Verdana"/>
          <w:b w:val="0"/>
          <w:sz w:val="22"/>
          <w:szCs w:val="22"/>
        </w:rPr>
        <w:t>Method of operation of escape doors and their fastenings (if any)</w:t>
      </w:r>
      <w:r w:rsidR="00AD749D" w:rsidRPr="003C5123">
        <w:rPr>
          <w:rFonts w:ascii="Verdana" w:hAnsi="Verdana"/>
          <w:b w:val="0"/>
          <w:sz w:val="22"/>
          <w:szCs w:val="22"/>
        </w:rPr>
        <w:t>.</w:t>
      </w:r>
    </w:p>
    <w:p w14:paraId="21D4AA5F" w14:textId="77777777" w:rsidR="00F54247" w:rsidRPr="003C5123" w:rsidRDefault="00F54247" w:rsidP="009202AA">
      <w:pPr>
        <w:pStyle w:val="Heading2"/>
        <w:ind w:left="709" w:hanging="709"/>
        <w:rPr>
          <w:rFonts w:ascii="Verdana" w:hAnsi="Verdana"/>
          <w:b w:val="0"/>
          <w:sz w:val="22"/>
          <w:szCs w:val="22"/>
        </w:rPr>
      </w:pPr>
    </w:p>
    <w:p w14:paraId="36FC44F2" w14:textId="09BC2B24" w:rsidR="00786A34" w:rsidRDefault="005B2EA2" w:rsidP="009202AA">
      <w:pPr>
        <w:pStyle w:val="Heading2"/>
        <w:numPr>
          <w:ilvl w:val="0"/>
          <w:numId w:val="16"/>
        </w:numPr>
        <w:ind w:left="709" w:hanging="709"/>
        <w:rPr>
          <w:rFonts w:ascii="Verdana" w:hAnsi="Verdana"/>
          <w:b w:val="0"/>
          <w:sz w:val="22"/>
          <w:szCs w:val="22"/>
        </w:rPr>
      </w:pPr>
      <w:r w:rsidRPr="00A53E94">
        <w:rPr>
          <w:rFonts w:ascii="Verdana" w:hAnsi="Verdana"/>
          <w:b w:val="0"/>
          <w:sz w:val="22"/>
          <w:szCs w:val="22"/>
        </w:rPr>
        <w:t>In advance of each use of the Church Hall, the Hirer shall check the following:</w:t>
      </w:r>
    </w:p>
    <w:p w14:paraId="12CFCAAA" w14:textId="77777777" w:rsidR="008B17F7" w:rsidRPr="00A53E94" w:rsidRDefault="008B17F7" w:rsidP="009202AA">
      <w:pPr>
        <w:pStyle w:val="Heading2"/>
        <w:ind w:left="709" w:hanging="709"/>
        <w:rPr>
          <w:rFonts w:ascii="Verdana" w:hAnsi="Verdana"/>
          <w:b w:val="0"/>
          <w:sz w:val="22"/>
          <w:szCs w:val="22"/>
        </w:rPr>
      </w:pPr>
    </w:p>
    <w:p w14:paraId="06EDB8CE" w14:textId="2AE4615C" w:rsidR="005B2EA2" w:rsidRDefault="005B2EA2" w:rsidP="009202AA">
      <w:pPr>
        <w:pStyle w:val="Heading2"/>
        <w:numPr>
          <w:ilvl w:val="0"/>
          <w:numId w:val="19"/>
        </w:numPr>
        <w:ind w:left="1418" w:hanging="709"/>
        <w:rPr>
          <w:rFonts w:ascii="Verdana" w:hAnsi="Verdana"/>
          <w:b w:val="0"/>
          <w:sz w:val="22"/>
          <w:szCs w:val="22"/>
        </w:rPr>
      </w:pPr>
      <w:r w:rsidRPr="00A53E94">
        <w:rPr>
          <w:rFonts w:ascii="Verdana" w:hAnsi="Verdana"/>
          <w:b w:val="0"/>
          <w:sz w:val="22"/>
          <w:szCs w:val="22"/>
        </w:rPr>
        <w:t>That all fire exits are unlocked and panic bolts are in good working order;</w:t>
      </w:r>
    </w:p>
    <w:p w14:paraId="68D775D9" w14:textId="268E260F" w:rsidR="005B2EA2" w:rsidRDefault="005B2EA2" w:rsidP="009202AA">
      <w:pPr>
        <w:pStyle w:val="Heading2"/>
        <w:numPr>
          <w:ilvl w:val="0"/>
          <w:numId w:val="19"/>
        </w:numPr>
        <w:ind w:left="1418" w:hanging="709"/>
        <w:rPr>
          <w:rFonts w:ascii="Verdana" w:hAnsi="Verdana"/>
          <w:b w:val="0"/>
          <w:sz w:val="22"/>
          <w:szCs w:val="22"/>
        </w:rPr>
      </w:pPr>
      <w:r w:rsidRPr="008B17F7">
        <w:rPr>
          <w:rFonts w:ascii="Verdana" w:hAnsi="Verdana"/>
          <w:b w:val="0"/>
          <w:sz w:val="22"/>
          <w:szCs w:val="22"/>
        </w:rPr>
        <w:t>That</w:t>
      </w:r>
      <w:r w:rsidR="007E343E" w:rsidRPr="008B17F7">
        <w:rPr>
          <w:rFonts w:ascii="Verdana" w:hAnsi="Verdana"/>
          <w:b w:val="0"/>
          <w:sz w:val="22"/>
          <w:szCs w:val="22"/>
        </w:rPr>
        <w:t xml:space="preserve"> all escape routes are free of obstruction and can be safely used;</w:t>
      </w:r>
    </w:p>
    <w:p w14:paraId="72D9CF2C" w14:textId="77777777" w:rsidR="008B17F7" w:rsidRDefault="007E343E" w:rsidP="009202AA">
      <w:pPr>
        <w:pStyle w:val="Heading2"/>
        <w:numPr>
          <w:ilvl w:val="0"/>
          <w:numId w:val="19"/>
        </w:numPr>
        <w:ind w:left="1418" w:hanging="709"/>
        <w:rPr>
          <w:rFonts w:ascii="Verdana" w:hAnsi="Verdana"/>
          <w:b w:val="0"/>
          <w:sz w:val="22"/>
          <w:szCs w:val="22"/>
        </w:rPr>
      </w:pPr>
      <w:r w:rsidRPr="008B17F7">
        <w:rPr>
          <w:rFonts w:ascii="Verdana" w:hAnsi="Verdana"/>
          <w:b w:val="0"/>
          <w:sz w:val="22"/>
          <w:szCs w:val="22"/>
        </w:rPr>
        <w:t>That any fire doors are not wedged open and that the exit signs are illuminated;</w:t>
      </w:r>
      <w:r w:rsidR="00027883" w:rsidRPr="008B17F7">
        <w:rPr>
          <w:rFonts w:ascii="Verdana" w:hAnsi="Verdana"/>
          <w:b w:val="0"/>
          <w:sz w:val="22"/>
          <w:szCs w:val="22"/>
        </w:rPr>
        <w:t xml:space="preserve"> and</w:t>
      </w:r>
    </w:p>
    <w:p w14:paraId="687FC8D9" w14:textId="28EDB8D5" w:rsidR="007E343E" w:rsidRDefault="00027883" w:rsidP="009202AA">
      <w:pPr>
        <w:pStyle w:val="Heading2"/>
        <w:numPr>
          <w:ilvl w:val="0"/>
          <w:numId w:val="19"/>
        </w:numPr>
        <w:ind w:left="1418" w:hanging="709"/>
        <w:rPr>
          <w:rFonts w:ascii="Verdana" w:hAnsi="Verdana"/>
          <w:b w:val="0"/>
          <w:sz w:val="22"/>
          <w:szCs w:val="22"/>
        </w:rPr>
      </w:pPr>
      <w:r w:rsidRPr="008B17F7">
        <w:rPr>
          <w:rFonts w:ascii="Verdana" w:hAnsi="Verdana"/>
          <w:b w:val="0"/>
          <w:sz w:val="22"/>
          <w:szCs w:val="22"/>
        </w:rPr>
        <w:t>That there are no obvious fire hazards in the Church Hall.</w:t>
      </w:r>
    </w:p>
    <w:p w14:paraId="42D881F2" w14:textId="77777777" w:rsidR="008B17F7" w:rsidRPr="008B17F7" w:rsidRDefault="008B17F7" w:rsidP="009202AA">
      <w:pPr>
        <w:pStyle w:val="Heading2"/>
        <w:ind w:left="709" w:hanging="709"/>
        <w:rPr>
          <w:rFonts w:ascii="Verdana" w:hAnsi="Verdana"/>
          <w:b w:val="0"/>
          <w:sz w:val="22"/>
          <w:szCs w:val="22"/>
        </w:rPr>
      </w:pPr>
    </w:p>
    <w:p w14:paraId="09490E64" w14:textId="799BE21E" w:rsidR="00786A34" w:rsidRDefault="00027883" w:rsidP="009202AA">
      <w:pPr>
        <w:pStyle w:val="Heading2"/>
        <w:numPr>
          <w:ilvl w:val="0"/>
          <w:numId w:val="16"/>
        </w:numPr>
        <w:ind w:left="709" w:hanging="709"/>
        <w:rPr>
          <w:rFonts w:ascii="Verdana" w:hAnsi="Verdana"/>
          <w:b w:val="0"/>
          <w:sz w:val="22"/>
          <w:szCs w:val="22"/>
        </w:rPr>
      </w:pPr>
      <w:r w:rsidRPr="00A53E94">
        <w:rPr>
          <w:rFonts w:ascii="Verdana" w:hAnsi="Verdana"/>
          <w:b w:val="0"/>
          <w:sz w:val="22"/>
          <w:szCs w:val="22"/>
        </w:rPr>
        <w:t>There shall be at least the minimum number of competent attendants on duty at the Church Hall to assist people entering  and leaving, none of whom shall be less than 18 years of age.</w:t>
      </w:r>
    </w:p>
    <w:p w14:paraId="6C3E9E6B" w14:textId="77777777" w:rsidR="009202AA" w:rsidRDefault="009202AA" w:rsidP="009202AA">
      <w:pPr>
        <w:pStyle w:val="Heading2"/>
        <w:ind w:left="709" w:hanging="709"/>
        <w:rPr>
          <w:rFonts w:ascii="Verdana" w:hAnsi="Verdana"/>
          <w:b w:val="0"/>
          <w:sz w:val="22"/>
          <w:szCs w:val="22"/>
        </w:rPr>
      </w:pPr>
    </w:p>
    <w:p w14:paraId="52B9D8D6" w14:textId="61D39299" w:rsidR="00282CC9" w:rsidRPr="009202AA" w:rsidRDefault="00282CC9" w:rsidP="009202AA">
      <w:pPr>
        <w:pStyle w:val="Heading2"/>
        <w:numPr>
          <w:ilvl w:val="0"/>
          <w:numId w:val="16"/>
        </w:numPr>
        <w:ind w:left="709" w:hanging="709"/>
        <w:rPr>
          <w:rFonts w:ascii="Verdana" w:hAnsi="Verdana"/>
          <w:sz w:val="22"/>
          <w:szCs w:val="22"/>
        </w:rPr>
      </w:pPr>
      <w:r w:rsidRPr="00A53E94">
        <w:rPr>
          <w:rFonts w:ascii="Verdana" w:hAnsi="Verdana"/>
          <w:b w:val="0"/>
          <w:sz w:val="22"/>
          <w:szCs w:val="22"/>
        </w:rPr>
        <w:t>All persons on duty shall have been instructed by the Hirer as to their essential responsibilities in the event of fire and other emergencies, including attention to disabled persons, the location and use of the fire fighting equipment</w:t>
      </w:r>
      <w:r w:rsidR="00AE6A84" w:rsidRPr="00A53E94">
        <w:rPr>
          <w:rFonts w:ascii="Verdana" w:hAnsi="Verdana"/>
          <w:b w:val="0"/>
          <w:sz w:val="22"/>
          <w:szCs w:val="22"/>
        </w:rPr>
        <w:t xml:space="preserve"> available, how to call the fire brigade and evacuation procedure.</w:t>
      </w:r>
      <w:r w:rsidRPr="00A53E94">
        <w:rPr>
          <w:rFonts w:ascii="Verdana" w:hAnsi="Verdana"/>
          <w:b w:val="0"/>
          <w:sz w:val="22"/>
          <w:szCs w:val="22"/>
        </w:rPr>
        <w:t xml:space="preserve"> </w:t>
      </w:r>
    </w:p>
    <w:p w14:paraId="38375AC4" w14:textId="77777777" w:rsidR="009202AA" w:rsidRDefault="009202AA" w:rsidP="009202AA">
      <w:pPr>
        <w:pStyle w:val="ListParagraph"/>
        <w:rPr>
          <w:rFonts w:ascii="Verdana" w:hAnsi="Verdana"/>
        </w:rPr>
      </w:pPr>
    </w:p>
    <w:p w14:paraId="0CABDC84" w14:textId="77777777" w:rsidR="009202AA" w:rsidRPr="00A53E94" w:rsidRDefault="009202AA" w:rsidP="009202AA">
      <w:pPr>
        <w:pStyle w:val="Heading2"/>
        <w:spacing w:before="68" w:line="274" w:lineRule="exact"/>
        <w:ind w:left="872"/>
        <w:rPr>
          <w:rFonts w:ascii="Verdana" w:hAnsi="Verdana"/>
          <w:sz w:val="22"/>
          <w:szCs w:val="22"/>
        </w:rPr>
      </w:pPr>
    </w:p>
    <w:p w14:paraId="18C72B6D" w14:textId="77777777" w:rsidR="009202AA" w:rsidRDefault="009202AA" w:rsidP="00431EE2">
      <w:pPr>
        <w:pStyle w:val="Heading2"/>
        <w:spacing w:before="68" w:line="274" w:lineRule="exact"/>
        <w:ind w:left="0"/>
        <w:rPr>
          <w:rFonts w:ascii="Verdana" w:hAnsi="Verdana"/>
          <w:sz w:val="22"/>
          <w:szCs w:val="22"/>
        </w:rPr>
      </w:pPr>
    </w:p>
    <w:p w14:paraId="76C8EBDC" w14:textId="77777777" w:rsidR="00882BEE" w:rsidRDefault="00882BEE" w:rsidP="00431EE2">
      <w:pPr>
        <w:pStyle w:val="Heading2"/>
        <w:spacing w:before="68" w:line="274" w:lineRule="exact"/>
        <w:ind w:left="0"/>
        <w:rPr>
          <w:rFonts w:ascii="Verdana" w:hAnsi="Verdana"/>
          <w:sz w:val="22"/>
          <w:szCs w:val="22"/>
          <w:u w:val="single"/>
        </w:rPr>
      </w:pPr>
    </w:p>
    <w:p w14:paraId="177CB480" w14:textId="00B9E669" w:rsidR="00431EE2" w:rsidRPr="000D27F6" w:rsidRDefault="00431EE2" w:rsidP="00431EE2">
      <w:pPr>
        <w:pStyle w:val="Heading2"/>
        <w:spacing w:before="68" w:line="274" w:lineRule="exact"/>
        <w:ind w:left="0"/>
        <w:rPr>
          <w:rFonts w:ascii="Verdana" w:hAnsi="Verdana"/>
          <w:sz w:val="22"/>
          <w:szCs w:val="22"/>
          <w:u w:val="single"/>
        </w:rPr>
      </w:pPr>
      <w:r w:rsidRPr="000D27F6">
        <w:rPr>
          <w:rFonts w:ascii="Verdana" w:hAnsi="Verdana"/>
          <w:sz w:val="22"/>
          <w:szCs w:val="22"/>
          <w:u w:val="single"/>
        </w:rPr>
        <w:lastRenderedPageBreak/>
        <w:t>Appendix 1</w:t>
      </w:r>
    </w:p>
    <w:p w14:paraId="1EA6D4C8" w14:textId="77777777" w:rsidR="000D27F6" w:rsidRPr="00A53E94" w:rsidRDefault="000D27F6" w:rsidP="00431EE2">
      <w:pPr>
        <w:pStyle w:val="Heading2"/>
        <w:spacing w:before="68" w:line="274" w:lineRule="exact"/>
        <w:ind w:left="0"/>
        <w:rPr>
          <w:rFonts w:ascii="Verdana" w:hAnsi="Verdana"/>
          <w:sz w:val="22"/>
          <w:szCs w:val="22"/>
        </w:rPr>
      </w:pPr>
    </w:p>
    <w:p w14:paraId="26254F6B" w14:textId="77777777" w:rsidR="00431EE2" w:rsidRPr="000D27F6" w:rsidRDefault="00431EE2" w:rsidP="009202AA">
      <w:pPr>
        <w:pStyle w:val="BodyText"/>
        <w:spacing w:line="274" w:lineRule="exact"/>
        <w:rPr>
          <w:rFonts w:ascii="Verdana" w:hAnsi="Verdana"/>
          <w:b/>
          <w:bCs/>
          <w:sz w:val="22"/>
          <w:szCs w:val="22"/>
        </w:rPr>
      </w:pPr>
      <w:r w:rsidRPr="000D27F6">
        <w:rPr>
          <w:rFonts w:ascii="Verdana" w:hAnsi="Verdana"/>
          <w:b/>
          <w:bCs/>
          <w:sz w:val="22"/>
          <w:szCs w:val="22"/>
        </w:rPr>
        <w:t>Contacting the Parish Priest and PCC</w:t>
      </w:r>
    </w:p>
    <w:p w14:paraId="32D300C7" w14:textId="77777777" w:rsidR="009202AA" w:rsidRDefault="009202AA" w:rsidP="009202AA">
      <w:pPr>
        <w:pStyle w:val="BodyText"/>
        <w:rPr>
          <w:rFonts w:ascii="Verdana" w:hAnsi="Verdana"/>
          <w:sz w:val="22"/>
          <w:szCs w:val="22"/>
        </w:rPr>
      </w:pPr>
    </w:p>
    <w:p w14:paraId="2BF02E63" w14:textId="6CE5469E" w:rsidR="00431EE2" w:rsidRPr="00A53E94" w:rsidRDefault="00431EE2" w:rsidP="009202AA">
      <w:pPr>
        <w:pStyle w:val="BodyText"/>
        <w:rPr>
          <w:rFonts w:ascii="Verdana" w:hAnsi="Verdana"/>
          <w:sz w:val="22"/>
          <w:szCs w:val="22"/>
        </w:rPr>
      </w:pPr>
      <w:r w:rsidRPr="00A53E94">
        <w:rPr>
          <w:rFonts w:ascii="Verdana" w:hAnsi="Verdana"/>
          <w:sz w:val="22"/>
          <w:szCs w:val="22"/>
        </w:rPr>
        <w:t>In circumstances where an urgent response is required, please phone or text:</w:t>
      </w:r>
    </w:p>
    <w:p w14:paraId="38306309" w14:textId="77777777" w:rsidR="00431EE2" w:rsidRPr="00A53E94" w:rsidRDefault="00431EE2" w:rsidP="00431EE2">
      <w:pPr>
        <w:pStyle w:val="BodyText"/>
        <w:spacing w:before="10"/>
        <w:rPr>
          <w:rFonts w:ascii="Verdana" w:hAnsi="Verdana"/>
          <w:sz w:val="22"/>
          <w:szCs w:val="22"/>
        </w:rPr>
      </w:pPr>
    </w:p>
    <w:tbl>
      <w:tblPr>
        <w:tblW w:w="0" w:type="auto"/>
        <w:tblInd w:w="109" w:type="dxa"/>
        <w:tblLayout w:type="fixed"/>
        <w:tblCellMar>
          <w:left w:w="0" w:type="dxa"/>
          <w:right w:w="0" w:type="dxa"/>
        </w:tblCellMar>
        <w:tblLook w:val="01E0" w:firstRow="1" w:lastRow="1" w:firstColumn="1" w:lastColumn="1" w:noHBand="0" w:noVBand="0"/>
      </w:tblPr>
      <w:tblGrid>
        <w:gridCol w:w="3773"/>
        <w:gridCol w:w="1967"/>
      </w:tblGrid>
      <w:tr w:rsidR="00431EE2" w:rsidRPr="00A53E94" w14:paraId="0A39FC22" w14:textId="77777777" w:rsidTr="00431EE2">
        <w:trPr>
          <w:trHeight w:val="270"/>
        </w:trPr>
        <w:tc>
          <w:tcPr>
            <w:tcW w:w="3773" w:type="dxa"/>
          </w:tcPr>
          <w:p w14:paraId="335414AE" w14:textId="77777777" w:rsidR="00431EE2" w:rsidRPr="00A53E94" w:rsidRDefault="00431EE2">
            <w:pPr>
              <w:pStyle w:val="TableParagraph"/>
              <w:spacing w:line="251" w:lineRule="exact"/>
              <w:rPr>
                <w:rFonts w:ascii="Verdana" w:hAnsi="Verdana"/>
                <w:lang w:val="en-US" w:eastAsia="en-US"/>
              </w:rPr>
            </w:pPr>
          </w:p>
        </w:tc>
        <w:tc>
          <w:tcPr>
            <w:tcW w:w="1967" w:type="dxa"/>
          </w:tcPr>
          <w:p w14:paraId="3BAA2AD5" w14:textId="77777777" w:rsidR="00431EE2" w:rsidRPr="00A53E94" w:rsidRDefault="00431EE2">
            <w:pPr>
              <w:pStyle w:val="TableParagraph"/>
              <w:spacing w:line="240" w:lineRule="auto"/>
              <w:rPr>
                <w:rFonts w:ascii="Verdana" w:hAnsi="Verdana"/>
                <w:lang w:val="en-US" w:eastAsia="en-US"/>
              </w:rPr>
            </w:pPr>
          </w:p>
        </w:tc>
      </w:tr>
      <w:tr w:rsidR="00431EE2" w:rsidRPr="00A53E94" w14:paraId="09FCC1C3" w14:textId="77777777" w:rsidTr="00431EE2">
        <w:trPr>
          <w:trHeight w:val="275"/>
        </w:trPr>
        <w:tc>
          <w:tcPr>
            <w:tcW w:w="3773" w:type="dxa"/>
            <w:hideMark/>
          </w:tcPr>
          <w:p w14:paraId="6D8A5427" w14:textId="77777777" w:rsidR="00431EE2" w:rsidRPr="00A53E94" w:rsidRDefault="00431EE2" w:rsidP="009202AA">
            <w:pPr>
              <w:pStyle w:val="TableParagraph"/>
              <w:rPr>
                <w:rFonts w:ascii="Verdana" w:hAnsi="Verdana"/>
                <w:lang w:val="en-US" w:eastAsia="en-US"/>
              </w:rPr>
            </w:pPr>
            <w:r w:rsidRPr="00A53E94">
              <w:rPr>
                <w:rFonts w:ascii="Verdana" w:hAnsi="Verdana"/>
                <w:lang w:val="en-US" w:eastAsia="en-US"/>
              </w:rPr>
              <w:t>Church Warden: [</w:t>
            </w:r>
            <w:r w:rsidRPr="00A53E94">
              <w:rPr>
                <w:rFonts w:ascii="Verdana" w:hAnsi="Verdana"/>
                <w:i/>
                <w:lang w:val="en-US" w:eastAsia="en-US"/>
              </w:rPr>
              <w:t>name</w:t>
            </w:r>
            <w:r w:rsidRPr="00A53E94">
              <w:rPr>
                <w:rFonts w:ascii="Verdana" w:hAnsi="Verdana"/>
                <w:lang w:val="en-US" w:eastAsia="en-US"/>
              </w:rPr>
              <w:t>]</w:t>
            </w:r>
          </w:p>
        </w:tc>
        <w:tc>
          <w:tcPr>
            <w:tcW w:w="1967" w:type="dxa"/>
            <w:hideMark/>
          </w:tcPr>
          <w:p w14:paraId="6ECB5806" w14:textId="77777777" w:rsidR="00431EE2" w:rsidRPr="00A53E94" w:rsidRDefault="00431EE2">
            <w:pPr>
              <w:pStyle w:val="TableParagraph"/>
              <w:ind w:right="168"/>
              <w:jc w:val="right"/>
              <w:rPr>
                <w:rFonts w:ascii="Verdana" w:hAnsi="Verdana"/>
                <w:lang w:val="en-US" w:eastAsia="en-US"/>
              </w:rPr>
            </w:pPr>
            <w:r w:rsidRPr="00A53E94">
              <w:rPr>
                <w:rFonts w:ascii="Verdana" w:hAnsi="Verdana"/>
                <w:lang w:val="en-US" w:eastAsia="en-US"/>
              </w:rPr>
              <w:t>[</w:t>
            </w:r>
            <w:r w:rsidRPr="00A53E94">
              <w:rPr>
                <w:rFonts w:ascii="Verdana" w:hAnsi="Verdana"/>
                <w:i/>
                <w:lang w:val="en-US" w:eastAsia="en-US"/>
              </w:rPr>
              <w:t>mobile number</w:t>
            </w:r>
            <w:r w:rsidRPr="00A53E94">
              <w:rPr>
                <w:rFonts w:ascii="Verdana" w:hAnsi="Verdana"/>
                <w:lang w:val="en-US" w:eastAsia="en-US"/>
              </w:rPr>
              <w:t>]</w:t>
            </w:r>
          </w:p>
        </w:tc>
      </w:tr>
      <w:tr w:rsidR="00431EE2" w:rsidRPr="00A53E94" w14:paraId="7B06DFF2" w14:textId="77777777" w:rsidTr="00431EE2">
        <w:trPr>
          <w:trHeight w:val="276"/>
        </w:trPr>
        <w:tc>
          <w:tcPr>
            <w:tcW w:w="3773" w:type="dxa"/>
            <w:hideMark/>
          </w:tcPr>
          <w:p w14:paraId="40A218C0" w14:textId="77777777" w:rsidR="00431EE2" w:rsidRPr="00A53E94" w:rsidRDefault="00431EE2">
            <w:pPr>
              <w:pStyle w:val="TableParagraph"/>
              <w:ind w:left="50"/>
              <w:rPr>
                <w:rFonts w:ascii="Verdana" w:hAnsi="Verdana"/>
                <w:lang w:val="en-US" w:eastAsia="en-US"/>
              </w:rPr>
            </w:pPr>
            <w:r w:rsidRPr="00A53E94">
              <w:rPr>
                <w:rFonts w:ascii="Verdana" w:hAnsi="Verdana"/>
                <w:lang w:val="en-US" w:eastAsia="en-US"/>
              </w:rPr>
              <w:t>Church Warden: [</w:t>
            </w:r>
            <w:r w:rsidRPr="00A53E94">
              <w:rPr>
                <w:rFonts w:ascii="Verdana" w:hAnsi="Verdana"/>
                <w:i/>
                <w:lang w:val="en-US" w:eastAsia="en-US"/>
              </w:rPr>
              <w:t>name</w:t>
            </w:r>
            <w:r w:rsidRPr="00A53E94">
              <w:rPr>
                <w:rFonts w:ascii="Verdana" w:hAnsi="Verdana"/>
                <w:lang w:val="en-US" w:eastAsia="en-US"/>
              </w:rPr>
              <w:t>]</w:t>
            </w:r>
          </w:p>
        </w:tc>
        <w:tc>
          <w:tcPr>
            <w:tcW w:w="1967" w:type="dxa"/>
            <w:hideMark/>
          </w:tcPr>
          <w:p w14:paraId="259C5F75" w14:textId="77777777" w:rsidR="00431EE2" w:rsidRPr="00A53E94" w:rsidRDefault="00431EE2">
            <w:pPr>
              <w:pStyle w:val="TableParagraph"/>
              <w:ind w:right="48"/>
              <w:jc w:val="right"/>
              <w:rPr>
                <w:rFonts w:ascii="Verdana" w:hAnsi="Verdana"/>
                <w:lang w:val="en-US" w:eastAsia="en-US"/>
              </w:rPr>
            </w:pPr>
            <w:r w:rsidRPr="00A53E94">
              <w:rPr>
                <w:rFonts w:ascii="Verdana" w:hAnsi="Verdana"/>
                <w:lang w:val="en-US" w:eastAsia="en-US"/>
              </w:rPr>
              <w:t>[</w:t>
            </w:r>
            <w:r w:rsidRPr="00A53E94">
              <w:rPr>
                <w:rFonts w:ascii="Verdana" w:hAnsi="Verdana"/>
                <w:i/>
                <w:lang w:val="en-US" w:eastAsia="en-US"/>
              </w:rPr>
              <w:t>mobile number</w:t>
            </w:r>
            <w:r w:rsidRPr="00A53E94">
              <w:rPr>
                <w:rFonts w:ascii="Verdana" w:hAnsi="Verdana"/>
                <w:lang w:val="en-US" w:eastAsia="en-US"/>
              </w:rPr>
              <w:t>]</w:t>
            </w:r>
          </w:p>
        </w:tc>
      </w:tr>
      <w:tr w:rsidR="00431EE2" w:rsidRPr="00A53E94" w14:paraId="5A93A776" w14:textId="77777777" w:rsidTr="00431EE2">
        <w:trPr>
          <w:trHeight w:val="270"/>
        </w:trPr>
        <w:tc>
          <w:tcPr>
            <w:tcW w:w="3773" w:type="dxa"/>
            <w:hideMark/>
          </w:tcPr>
          <w:p w14:paraId="51CA3BF4" w14:textId="77777777" w:rsidR="00431EE2" w:rsidRPr="00A53E94" w:rsidRDefault="00431EE2">
            <w:pPr>
              <w:pStyle w:val="TableParagraph"/>
              <w:spacing w:line="251" w:lineRule="exact"/>
              <w:ind w:left="50"/>
              <w:rPr>
                <w:rFonts w:ascii="Verdana" w:hAnsi="Verdana"/>
                <w:lang w:val="en-US" w:eastAsia="en-US"/>
              </w:rPr>
            </w:pPr>
            <w:r w:rsidRPr="00A53E94">
              <w:rPr>
                <w:rFonts w:ascii="Verdana" w:hAnsi="Verdana"/>
                <w:lang w:val="en-US" w:eastAsia="en-US"/>
              </w:rPr>
              <w:t>Priest: [</w:t>
            </w:r>
            <w:r w:rsidRPr="00A53E94">
              <w:rPr>
                <w:rFonts w:ascii="Verdana" w:hAnsi="Verdana"/>
                <w:i/>
                <w:lang w:val="en-US" w:eastAsia="en-US"/>
              </w:rPr>
              <w:t>name</w:t>
            </w:r>
            <w:r w:rsidRPr="00A53E94">
              <w:rPr>
                <w:rFonts w:ascii="Verdana" w:hAnsi="Verdana"/>
                <w:lang w:val="en-US" w:eastAsia="en-US"/>
              </w:rPr>
              <w:t>]</w:t>
            </w:r>
          </w:p>
        </w:tc>
        <w:tc>
          <w:tcPr>
            <w:tcW w:w="1967" w:type="dxa"/>
            <w:hideMark/>
          </w:tcPr>
          <w:p w14:paraId="566ACEFD" w14:textId="77777777" w:rsidR="00431EE2" w:rsidRPr="00A53E94" w:rsidRDefault="00431EE2">
            <w:pPr>
              <w:pStyle w:val="TableParagraph"/>
              <w:spacing w:line="251" w:lineRule="exact"/>
              <w:ind w:right="48"/>
              <w:jc w:val="right"/>
              <w:rPr>
                <w:rFonts w:ascii="Verdana" w:hAnsi="Verdana"/>
                <w:lang w:val="en-US" w:eastAsia="en-US"/>
              </w:rPr>
            </w:pPr>
            <w:r w:rsidRPr="00A53E94">
              <w:rPr>
                <w:rFonts w:ascii="Verdana" w:hAnsi="Verdana"/>
                <w:lang w:val="en-US" w:eastAsia="en-US"/>
              </w:rPr>
              <w:t>[</w:t>
            </w:r>
            <w:r w:rsidRPr="00A53E94">
              <w:rPr>
                <w:rFonts w:ascii="Verdana" w:hAnsi="Verdana"/>
                <w:i/>
                <w:lang w:val="en-US" w:eastAsia="en-US"/>
              </w:rPr>
              <w:t>mobile number</w:t>
            </w:r>
            <w:r w:rsidRPr="00A53E94">
              <w:rPr>
                <w:rFonts w:ascii="Verdana" w:hAnsi="Verdana"/>
                <w:lang w:val="en-US" w:eastAsia="en-US"/>
              </w:rPr>
              <w:t>]</w:t>
            </w:r>
          </w:p>
        </w:tc>
      </w:tr>
    </w:tbl>
    <w:p w14:paraId="6D8C34C1" w14:textId="77777777" w:rsidR="00431EE2" w:rsidRPr="00A53E94" w:rsidRDefault="00431EE2" w:rsidP="00431EE2">
      <w:pPr>
        <w:pStyle w:val="BodyText"/>
        <w:spacing w:before="9"/>
        <w:rPr>
          <w:rFonts w:ascii="Verdana" w:hAnsi="Verdana"/>
          <w:sz w:val="22"/>
          <w:szCs w:val="22"/>
        </w:rPr>
      </w:pPr>
    </w:p>
    <w:p w14:paraId="36D0B69E" w14:textId="7C66B5CC" w:rsidR="00431EE2" w:rsidRPr="00A53E94" w:rsidRDefault="00431EE2" w:rsidP="009202AA">
      <w:pPr>
        <w:pStyle w:val="BodyText"/>
        <w:rPr>
          <w:rFonts w:ascii="Verdana" w:hAnsi="Verdana"/>
          <w:sz w:val="22"/>
          <w:szCs w:val="22"/>
        </w:rPr>
      </w:pPr>
      <w:r w:rsidRPr="00A53E94">
        <w:rPr>
          <w:rFonts w:ascii="Verdana" w:hAnsi="Verdana"/>
          <w:sz w:val="22"/>
          <w:szCs w:val="22"/>
        </w:rPr>
        <w:t>To inform the PCC of issues arising from the conditions of hire, please write to the PCC Secretary [</w:t>
      </w:r>
      <w:r w:rsidRPr="00A53E94">
        <w:rPr>
          <w:rFonts w:ascii="Verdana" w:hAnsi="Verdana"/>
          <w:i/>
          <w:sz w:val="22"/>
          <w:szCs w:val="22"/>
        </w:rPr>
        <w:t>name and address</w:t>
      </w:r>
      <w:r w:rsidRPr="00A53E94">
        <w:rPr>
          <w:rFonts w:ascii="Verdana" w:hAnsi="Verdana"/>
          <w:sz w:val="22"/>
          <w:szCs w:val="22"/>
        </w:rPr>
        <w:t>]</w:t>
      </w:r>
      <w:r w:rsidR="009202AA">
        <w:rPr>
          <w:rFonts w:ascii="Verdana" w:hAnsi="Verdana"/>
          <w:sz w:val="22"/>
          <w:szCs w:val="22"/>
        </w:rPr>
        <w:t xml:space="preserve">. </w:t>
      </w:r>
    </w:p>
    <w:p w14:paraId="7FFA9174" w14:textId="77777777" w:rsidR="00431EE2" w:rsidRPr="00A53E94" w:rsidRDefault="00431EE2" w:rsidP="00431EE2">
      <w:pPr>
        <w:pStyle w:val="BodyText"/>
        <w:rPr>
          <w:rFonts w:ascii="Verdana" w:hAnsi="Verdana"/>
          <w:sz w:val="22"/>
          <w:szCs w:val="22"/>
        </w:rPr>
      </w:pPr>
    </w:p>
    <w:p w14:paraId="4AAB08F9" w14:textId="77777777" w:rsidR="00431EE2" w:rsidRPr="00A53E94" w:rsidRDefault="00431EE2" w:rsidP="00431EE2">
      <w:pPr>
        <w:pStyle w:val="BodyText"/>
        <w:spacing w:before="4"/>
        <w:rPr>
          <w:rFonts w:ascii="Verdana" w:hAnsi="Verdana"/>
          <w:sz w:val="22"/>
          <w:szCs w:val="22"/>
        </w:rPr>
      </w:pPr>
    </w:p>
    <w:p w14:paraId="133BBC6B" w14:textId="77777777" w:rsidR="00431EE2" w:rsidRPr="00A53E94" w:rsidRDefault="00431EE2" w:rsidP="00431EE2">
      <w:pPr>
        <w:pStyle w:val="Heading2"/>
        <w:spacing w:line="274" w:lineRule="exact"/>
        <w:rPr>
          <w:rFonts w:ascii="Verdana" w:hAnsi="Verdana"/>
          <w:sz w:val="22"/>
          <w:szCs w:val="22"/>
        </w:rPr>
      </w:pPr>
    </w:p>
    <w:p w14:paraId="31C5DD41" w14:textId="77777777" w:rsidR="00431EE2" w:rsidRPr="00A53E94" w:rsidRDefault="00431EE2" w:rsidP="00431EE2">
      <w:pPr>
        <w:pStyle w:val="Heading2"/>
        <w:spacing w:line="274" w:lineRule="exact"/>
        <w:rPr>
          <w:rFonts w:ascii="Verdana" w:hAnsi="Verdana"/>
          <w:sz w:val="22"/>
          <w:szCs w:val="22"/>
        </w:rPr>
      </w:pPr>
    </w:p>
    <w:p w14:paraId="54E23A9C" w14:textId="77777777" w:rsidR="00431EE2" w:rsidRPr="00A53E94" w:rsidRDefault="00431EE2" w:rsidP="00431EE2">
      <w:pPr>
        <w:pStyle w:val="Heading2"/>
        <w:spacing w:line="274" w:lineRule="exact"/>
        <w:rPr>
          <w:rFonts w:ascii="Verdana" w:hAnsi="Verdana"/>
          <w:sz w:val="22"/>
          <w:szCs w:val="22"/>
        </w:rPr>
      </w:pPr>
    </w:p>
    <w:p w14:paraId="49934109" w14:textId="77777777" w:rsidR="00431EE2" w:rsidRPr="00A53E94" w:rsidRDefault="00431EE2" w:rsidP="00431EE2">
      <w:pPr>
        <w:pStyle w:val="Heading2"/>
        <w:spacing w:line="274" w:lineRule="exact"/>
        <w:rPr>
          <w:rFonts w:ascii="Verdana" w:hAnsi="Verdana"/>
          <w:sz w:val="22"/>
          <w:szCs w:val="22"/>
        </w:rPr>
      </w:pPr>
    </w:p>
    <w:p w14:paraId="06638878" w14:textId="77777777" w:rsidR="00431EE2" w:rsidRPr="00A53E94" w:rsidRDefault="00431EE2" w:rsidP="00431EE2">
      <w:pPr>
        <w:pStyle w:val="Heading2"/>
        <w:spacing w:line="274" w:lineRule="exact"/>
        <w:rPr>
          <w:rFonts w:ascii="Verdana" w:hAnsi="Verdana"/>
          <w:sz w:val="22"/>
          <w:szCs w:val="22"/>
        </w:rPr>
      </w:pPr>
    </w:p>
    <w:p w14:paraId="7810BDFD" w14:textId="77777777" w:rsidR="00431EE2" w:rsidRPr="00A53E94" w:rsidRDefault="00431EE2" w:rsidP="00431EE2">
      <w:pPr>
        <w:pStyle w:val="Heading2"/>
        <w:spacing w:line="274" w:lineRule="exact"/>
        <w:rPr>
          <w:rFonts w:ascii="Verdana" w:hAnsi="Verdana"/>
          <w:sz w:val="22"/>
          <w:szCs w:val="22"/>
        </w:rPr>
      </w:pPr>
    </w:p>
    <w:p w14:paraId="2C6A2EC5" w14:textId="77777777" w:rsidR="00431EE2" w:rsidRPr="00A53E94" w:rsidRDefault="00431EE2" w:rsidP="00431EE2">
      <w:pPr>
        <w:pStyle w:val="Heading2"/>
        <w:spacing w:line="274" w:lineRule="exact"/>
        <w:rPr>
          <w:rFonts w:ascii="Verdana" w:hAnsi="Verdana"/>
          <w:sz w:val="22"/>
          <w:szCs w:val="22"/>
        </w:rPr>
      </w:pPr>
    </w:p>
    <w:p w14:paraId="56FDBED3" w14:textId="77777777" w:rsidR="00431EE2" w:rsidRPr="00A53E94" w:rsidRDefault="00431EE2" w:rsidP="00431EE2">
      <w:pPr>
        <w:pStyle w:val="Heading2"/>
        <w:spacing w:line="274" w:lineRule="exact"/>
        <w:rPr>
          <w:rFonts w:ascii="Verdana" w:hAnsi="Verdana"/>
          <w:sz w:val="22"/>
          <w:szCs w:val="22"/>
        </w:rPr>
      </w:pPr>
    </w:p>
    <w:p w14:paraId="7BE1BF03" w14:textId="77777777" w:rsidR="00431EE2" w:rsidRPr="00A53E94" w:rsidRDefault="00431EE2" w:rsidP="00431EE2">
      <w:pPr>
        <w:pStyle w:val="Heading2"/>
        <w:spacing w:line="274" w:lineRule="exact"/>
        <w:rPr>
          <w:rFonts w:ascii="Verdana" w:hAnsi="Verdana"/>
          <w:sz w:val="22"/>
          <w:szCs w:val="22"/>
        </w:rPr>
      </w:pPr>
    </w:p>
    <w:p w14:paraId="5F0F38D1" w14:textId="77777777" w:rsidR="00431EE2" w:rsidRPr="00A53E94" w:rsidRDefault="00431EE2" w:rsidP="00431EE2">
      <w:pPr>
        <w:pStyle w:val="Heading2"/>
        <w:spacing w:line="274" w:lineRule="exact"/>
        <w:rPr>
          <w:rFonts w:ascii="Verdana" w:hAnsi="Verdana"/>
          <w:sz w:val="22"/>
          <w:szCs w:val="22"/>
        </w:rPr>
      </w:pPr>
    </w:p>
    <w:p w14:paraId="32414C97" w14:textId="77777777" w:rsidR="00431EE2" w:rsidRPr="00A53E94" w:rsidRDefault="00431EE2" w:rsidP="00431EE2">
      <w:pPr>
        <w:pStyle w:val="Heading2"/>
        <w:spacing w:line="274" w:lineRule="exact"/>
        <w:rPr>
          <w:rFonts w:ascii="Verdana" w:hAnsi="Verdana"/>
          <w:sz w:val="22"/>
          <w:szCs w:val="22"/>
        </w:rPr>
      </w:pPr>
    </w:p>
    <w:p w14:paraId="15A20937" w14:textId="77777777" w:rsidR="00431EE2" w:rsidRPr="00A53E94" w:rsidRDefault="00431EE2" w:rsidP="00431EE2">
      <w:pPr>
        <w:pStyle w:val="Heading2"/>
        <w:spacing w:line="274" w:lineRule="exact"/>
        <w:rPr>
          <w:rFonts w:ascii="Verdana" w:hAnsi="Verdana"/>
          <w:sz w:val="22"/>
          <w:szCs w:val="22"/>
        </w:rPr>
      </w:pPr>
    </w:p>
    <w:p w14:paraId="62E206B7" w14:textId="77777777" w:rsidR="00431EE2" w:rsidRPr="00A53E94" w:rsidRDefault="00431EE2" w:rsidP="00431EE2">
      <w:pPr>
        <w:pStyle w:val="Heading2"/>
        <w:spacing w:line="274" w:lineRule="exact"/>
        <w:rPr>
          <w:rFonts w:ascii="Verdana" w:hAnsi="Verdana"/>
          <w:sz w:val="22"/>
          <w:szCs w:val="22"/>
        </w:rPr>
      </w:pPr>
    </w:p>
    <w:p w14:paraId="71CEFF42" w14:textId="77777777" w:rsidR="00431EE2" w:rsidRPr="00A53E94" w:rsidRDefault="00431EE2" w:rsidP="00431EE2">
      <w:pPr>
        <w:pStyle w:val="Heading2"/>
        <w:spacing w:line="274" w:lineRule="exact"/>
        <w:rPr>
          <w:rFonts w:ascii="Verdana" w:hAnsi="Verdana"/>
          <w:sz w:val="22"/>
          <w:szCs w:val="22"/>
        </w:rPr>
      </w:pPr>
    </w:p>
    <w:p w14:paraId="42A793D7" w14:textId="77777777" w:rsidR="00431EE2" w:rsidRPr="00A53E94" w:rsidRDefault="00431EE2" w:rsidP="00431EE2">
      <w:pPr>
        <w:pStyle w:val="Heading2"/>
        <w:spacing w:line="274" w:lineRule="exact"/>
        <w:rPr>
          <w:rFonts w:ascii="Verdana" w:hAnsi="Verdana"/>
          <w:sz w:val="22"/>
          <w:szCs w:val="22"/>
        </w:rPr>
      </w:pPr>
    </w:p>
    <w:p w14:paraId="65FBC467" w14:textId="77777777" w:rsidR="00431EE2" w:rsidRPr="00A53E94" w:rsidRDefault="00431EE2" w:rsidP="00431EE2">
      <w:pPr>
        <w:pStyle w:val="Heading2"/>
        <w:spacing w:line="274" w:lineRule="exact"/>
        <w:rPr>
          <w:rFonts w:ascii="Verdana" w:hAnsi="Verdana"/>
          <w:sz w:val="22"/>
          <w:szCs w:val="22"/>
        </w:rPr>
      </w:pPr>
    </w:p>
    <w:p w14:paraId="57A7E6B9" w14:textId="77777777" w:rsidR="00431EE2" w:rsidRPr="00A53E94" w:rsidRDefault="00431EE2" w:rsidP="00431EE2">
      <w:pPr>
        <w:pStyle w:val="Heading2"/>
        <w:spacing w:line="274" w:lineRule="exact"/>
        <w:rPr>
          <w:rFonts w:ascii="Verdana" w:hAnsi="Verdana"/>
          <w:sz w:val="22"/>
          <w:szCs w:val="22"/>
        </w:rPr>
      </w:pPr>
    </w:p>
    <w:p w14:paraId="60E93366" w14:textId="77777777" w:rsidR="00431EE2" w:rsidRPr="00A53E94" w:rsidRDefault="00431EE2" w:rsidP="00431EE2">
      <w:pPr>
        <w:pStyle w:val="Heading2"/>
        <w:spacing w:line="274" w:lineRule="exact"/>
        <w:rPr>
          <w:rFonts w:ascii="Verdana" w:hAnsi="Verdana"/>
          <w:sz w:val="22"/>
          <w:szCs w:val="22"/>
        </w:rPr>
      </w:pPr>
    </w:p>
    <w:p w14:paraId="73F0BCCB" w14:textId="77777777" w:rsidR="00431EE2" w:rsidRPr="00A53E94" w:rsidRDefault="00431EE2" w:rsidP="00431EE2">
      <w:pPr>
        <w:pStyle w:val="Heading2"/>
        <w:spacing w:line="274" w:lineRule="exact"/>
        <w:rPr>
          <w:rFonts w:ascii="Verdana" w:hAnsi="Verdana"/>
          <w:sz w:val="22"/>
          <w:szCs w:val="22"/>
        </w:rPr>
      </w:pPr>
    </w:p>
    <w:p w14:paraId="73EAA889" w14:textId="77777777" w:rsidR="00431EE2" w:rsidRPr="00A53E94" w:rsidRDefault="00431EE2" w:rsidP="00431EE2">
      <w:pPr>
        <w:pStyle w:val="Heading2"/>
        <w:spacing w:line="274" w:lineRule="exact"/>
        <w:rPr>
          <w:rFonts w:ascii="Verdana" w:hAnsi="Verdana"/>
          <w:sz w:val="22"/>
          <w:szCs w:val="22"/>
        </w:rPr>
      </w:pPr>
    </w:p>
    <w:p w14:paraId="0A7F0BE5" w14:textId="77777777" w:rsidR="00431EE2" w:rsidRPr="00A53E94" w:rsidRDefault="00431EE2" w:rsidP="00431EE2">
      <w:pPr>
        <w:pStyle w:val="Heading2"/>
        <w:spacing w:line="274" w:lineRule="exact"/>
        <w:rPr>
          <w:rFonts w:ascii="Verdana" w:hAnsi="Verdana"/>
          <w:sz w:val="22"/>
          <w:szCs w:val="22"/>
        </w:rPr>
      </w:pPr>
    </w:p>
    <w:p w14:paraId="36328BF4" w14:textId="77777777" w:rsidR="00431EE2" w:rsidRPr="00A53E94" w:rsidRDefault="00431EE2" w:rsidP="00431EE2">
      <w:pPr>
        <w:pStyle w:val="Heading2"/>
        <w:spacing w:line="274" w:lineRule="exact"/>
        <w:rPr>
          <w:rFonts w:ascii="Verdana" w:hAnsi="Verdana"/>
          <w:sz w:val="22"/>
          <w:szCs w:val="22"/>
        </w:rPr>
      </w:pPr>
    </w:p>
    <w:p w14:paraId="654DC328" w14:textId="77777777" w:rsidR="00431EE2" w:rsidRPr="00A53E94" w:rsidRDefault="00431EE2" w:rsidP="00431EE2">
      <w:pPr>
        <w:pStyle w:val="Heading2"/>
        <w:spacing w:line="274" w:lineRule="exact"/>
        <w:rPr>
          <w:rFonts w:ascii="Verdana" w:hAnsi="Verdana"/>
          <w:sz w:val="22"/>
          <w:szCs w:val="22"/>
        </w:rPr>
      </w:pPr>
    </w:p>
    <w:p w14:paraId="2DF73673" w14:textId="77777777" w:rsidR="00431EE2" w:rsidRPr="00A53E94" w:rsidRDefault="00431EE2" w:rsidP="00431EE2">
      <w:pPr>
        <w:pStyle w:val="Heading2"/>
        <w:spacing w:line="274" w:lineRule="exact"/>
        <w:rPr>
          <w:rFonts w:ascii="Verdana" w:hAnsi="Verdana"/>
          <w:sz w:val="22"/>
          <w:szCs w:val="22"/>
        </w:rPr>
      </w:pPr>
    </w:p>
    <w:p w14:paraId="5094C128" w14:textId="77777777" w:rsidR="00431EE2" w:rsidRPr="00A53E94" w:rsidRDefault="00431EE2" w:rsidP="00431EE2">
      <w:pPr>
        <w:pStyle w:val="Heading2"/>
        <w:spacing w:line="274" w:lineRule="exact"/>
        <w:rPr>
          <w:rFonts w:ascii="Verdana" w:hAnsi="Verdana"/>
          <w:sz w:val="22"/>
          <w:szCs w:val="22"/>
        </w:rPr>
      </w:pPr>
    </w:p>
    <w:p w14:paraId="52C21564" w14:textId="77777777" w:rsidR="00431EE2" w:rsidRPr="00A53E94" w:rsidRDefault="00431EE2" w:rsidP="00431EE2">
      <w:pPr>
        <w:pStyle w:val="Heading2"/>
        <w:spacing w:line="274" w:lineRule="exact"/>
        <w:rPr>
          <w:rFonts w:ascii="Verdana" w:hAnsi="Verdana"/>
          <w:sz w:val="22"/>
          <w:szCs w:val="22"/>
        </w:rPr>
      </w:pPr>
    </w:p>
    <w:p w14:paraId="05B1F478" w14:textId="77777777" w:rsidR="00431EE2" w:rsidRPr="00A53E94" w:rsidRDefault="00431EE2" w:rsidP="00431EE2">
      <w:pPr>
        <w:pStyle w:val="Heading2"/>
        <w:spacing w:line="274" w:lineRule="exact"/>
        <w:rPr>
          <w:rFonts w:ascii="Verdana" w:hAnsi="Verdana"/>
          <w:sz w:val="22"/>
          <w:szCs w:val="22"/>
        </w:rPr>
      </w:pPr>
    </w:p>
    <w:p w14:paraId="680EB697" w14:textId="77777777" w:rsidR="00431EE2" w:rsidRPr="00A53E94" w:rsidRDefault="00431EE2" w:rsidP="00431EE2">
      <w:pPr>
        <w:pStyle w:val="Heading2"/>
        <w:spacing w:line="274" w:lineRule="exact"/>
        <w:rPr>
          <w:rFonts w:ascii="Verdana" w:hAnsi="Verdana"/>
          <w:sz w:val="22"/>
          <w:szCs w:val="22"/>
        </w:rPr>
      </w:pPr>
    </w:p>
    <w:p w14:paraId="179B591C" w14:textId="77777777" w:rsidR="00431EE2" w:rsidRPr="00A53E94" w:rsidRDefault="00431EE2" w:rsidP="00431EE2">
      <w:pPr>
        <w:pStyle w:val="Heading2"/>
        <w:spacing w:line="274" w:lineRule="exact"/>
        <w:rPr>
          <w:rFonts w:ascii="Verdana" w:hAnsi="Verdana"/>
          <w:sz w:val="22"/>
          <w:szCs w:val="22"/>
        </w:rPr>
      </w:pPr>
    </w:p>
    <w:p w14:paraId="170B14E8" w14:textId="77777777" w:rsidR="00431EE2" w:rsidRPr="00A53E94" w:rsidRDefault="00431EE2" w:rsidP="00431EE2">
      <w:pPr>
        <w:pStyle w:val="Heading2"/>
        <w:spacing w:line="274" w:lineRule="exact"/>
        <w:rPr>
          <w:rFonts w:ascii="Verdana" w:hAnsi="Verdana"/>
          <w:sz w:val="22"/>
          <w:szCs w:val="22"/>
        </w:rPr>
      </w:pPr>
    </w:p>
    <w:p w14:paraId="37E21AA6" w14:textId="77777777" w:rsidR="00431EE2" w:rsidRPr="00A53E94" w:rsidRDefault="00431EE2" w:rsidP="00431EE2">
      <w:pPr>
        <w:pStyle w:val="Heading2"/>
        <w:spacing w:line="274" w:lineRule="exact"/>
        <w:rPr>
          <w:rFonts w:ascii="Verdana" w:hAnsi="Verdana"/>
          <w:sz w:val="22"/>
          <w:szCs w:val="22"/>
        </w:rPr>
      </w:pPr>
    </w:p>
    <w:p w14:paraId="465D4AA1" w14:textId="77777777" w:rsidR="00431EE2" w:rsidRPr="00A53E94" w:rsidRDefault="00431EE2" w:rsidP="00431EE2">
      <w:pPr>
        <w:pStyle w:val="Heading2"/>
        <w:spacing w:line="274" w:lineRule="exact"/>
        <w:rPr>
          <w:rFonts w:ascii="Verdana" w:hAnsi="Verdana"/>
          <w:sz w:val="22"/>
          <w:szCs w:val="22"/>
        </w:rPr>
      </w:pPr>
    </w:p>
    <w:p w14:paraId="494BD6C6" w14:textId="77777777" w:rsidR="00431EE2" w:rsidRPr="00A53E94" w:rsidRDefault="00431EE2" w:rsidP="00431EE2">
      <w:pPr>
        <w:pStyle w:val="Heading2"/>
        <w:spacing w:line="274" w:lineRule="exact"/>
        <w:rPr>
          <w:rFonts w:ascii="Verdana" w:hAnsi="Verdana"/>
          <w:sz w:val="22"/>
          <w:szCs w:val="22"/>
        </w:rPr>
      </w:pPr>
    </w:p>
    <w:p w14:paraId="7DACE52F" w14:textId="77777777" w:rsidR="00431EE2" w:rsidRPr="00A53E94" w:rsidRDefault="00431EE2" w:rsidP="00431EE2">
      <w:pPr>
        <w:pStyle w:val="Heading2"/>
        <w:spacing w:line="274" w:lineRule="exact"/>
        <w:rPr>
          <w:rFonts w:ascii="Verdana" w:hAnsi="Verdana"/>
          <w:sz w:val="22"/>
          <w:szCs w:val="22"/>
        </w:rPr>
      </w:pPr>
    </w:p>
    <w:p w14:paraId="14C464B8" w14:textId="77777777" w:rsidR="00431EE2" w:rsidRPr="00A53E94" w:rsidRDefault="00431EE2" w:rsidP="00431EE2">
      <w:pPr>
        <w:pStyle w:val="Heading2"/>
        <w:spacing w:line="274" w:lineRule="exact"/>
        <w:rPr>
          <w:rFonts w:ascii="Verdana" w:hAnsi="Verdana"/>
          <w:sz w:val="22"/>
          <w:szCs w:val="22"/>
        </w:rPr>
      </w:pPr>
    </w:p>
    <w:p w14:paraId="5D63F398" w14:textId="77777777" w:rsidR="00431EE2" w:rsidRPr="00A53E94" w:rsidRDefault="00431EE2" w:rsidP="00431EE2">
      <w:pPr>
        <w:pStyle w:val="Heading2"/>
        <w:spacing w:line="274" w:lineRule="exact"/>
        <w:rPr>
          <w:rFonts w:ascii="Verdana" w:hAnsi="Verdana"/>
          <w:sz w:val="22"/>
          <w:szCs w:val="22"/>
        </w:rPr>
      </w:pPr>
    </w:p>
    <w:p w14:paraId="2EACF7C2" w14:textId="77777777" w:rsidR="00431EE2" w:rsidRPr="00A53E94" w:rsidRDefault="00431EE2" w:rsidP="00431EE2">
      <w:pPr>
        <w:pStyle w:val="Heading2"/>
        <w:spacing w:line="274" w:lineRule="exact"/>
        <w:rPr>
          <w:rFonts w:ascii="Verdana" w:hAnsi="Verdana"/>
          <w:sz w:val="22"/>
          <w:szCs w:val="22"/>
        </w:rPr>
      </w:pPr>
    </w:p>
    <w:p w14:paraId="4F575035" w14:textId="77777777" w:rsidR="00431EE2" w:rsidRPr="00A53E94" w:rsidRDefault="00431EE2" w:rsidP="00431EE2">
      <w:pPr>
        <w:pStyle w:val="Heading2"/>
        <w:spacing w:line="274" w:lineRule="exact"/>
        <w:rPr>
          <w:rFonts w:ascii="Verdana" w:hAnsi="Verdana"/>
          <w:sz w:val="22"/>
          <w:szCs w:val="22"/>
        </w:rPr>
      </w:pPr>
    </w:p>
    <w:p w14:paraId="79133CC0" w14:textId="77777777" w:rsidR="00431EE2" w:rsidRPr="00A53E94" w:rsidRDefault="00431EE2" w:rsidP="00431EE2">
      <w:pPr>
        <w:pStyle w:val="Heading2"/>
        <w:spacing w:line="274" w:lineRule="exact"/>
        <w:rPr>
          <w:rFonts w:ascii="Verdana" w:hAnsi="Verdana"/>
          <w:sz w:val="22"/>
          <w:szCs w:val="22"/>
        </w:rPr>
      </w:pPr>
    </w:p>
    <w:p w14:paraId="1E841FC9" w14:textId="720E898F" w:rsidR="00431EE2" w:rsidRPr="000D27F6" w:rsidRDefault="00431EE2" w:rsidP="00431EE2">
      <w:pPr>
        <w:pStyle w:val="Heading2"/>
        <w:spacing w:line="274" w:lineRule="exact"/>
        <w:rPr>
          <w:rFonts w:ascii="Verdana" w:hAnsi="Verdana"/>
          <w:sz w:val="22"/>
          <w:szCs w:val="22"/>
          <w:u w:val="single"/>
        </w:rPr>
      </w:pPr>
      <w:r w:rsidRPr="000D27F6">
        <w:rPr>
          <w:rFonts w:ascii="Verdana" w:hAnsi="Verdana"/>
          <w:sz w:val="22"/>
          <w:szCs w:val="22"/>
          <w:u w:val="single"/>
        </w:rPr>
        <w:t>Appendix 2</w:t>
      </w:r>
    </w:p>
    <w:p w14:paraId="32C01DDF" w14:textId="77777777" w:rsidR="00431EE2" w:rsidRPr="00A53E94" w:rsidRDefault="00431EE2" w:rsidP="00431EE2">
      <w:pPr>
        <w:pStyle w:val="Heading2"/>
        <w:spacing w:line="274" w:lineRule="exact"/>
        <w:rPr>
          <w:rFonts w:ascii="Verdana" w:hAnsi="Verdana"/>
          <w:sz w:val="22"/>
          <w:szCs w:val="22"/>
        </w:rPr>
      </w:pPr>
    </w:p>
    <w:p w14:paraId="4DC42801" w14:textId="77777777" w:rsidR="00431EE2" w:rsidRPr="000D27F6" w:rsidRDefault="00431EE2" w:rsidP="00431EE2">
      <w:pPr>
        <w:pStyle w:val="BodyText"/>
        <w:spacing w:line="274" w:lineRule="exact"/>
        <w:ind w:left="152"/>
        <w:rPr>
          <w:rFonts w:ascii="Verdana" w:hAnsi="Verdana"/>
          <w:b/>
          <w:bCs/>
          <w:sz w:val="22"/>
          <w:szCs w:val="22"/>
        </w:rPr>
      </w:pPr>
      <w:r w:rsidRPr="000D27F6">
        <w:rPr>
          <w:rFonts w:ascii="Verdana" w:hAnsi="Verdana"/>
          <w:b/>
          <w:bCs/>
          <w:sz w:val="22"/>
          <w:szCs w:val="22"/>
        </w:rPr>
        <w:t>List of Approved contractors</w:t>
      </w:r>
    </w:p>
    <w:p w14:paraId="793F7ADD" w14:textId="77777777" w:rsidR="00431EE2" w:rsidRPr="00A53E94" w:rsidRDefault="00431EE2" w:rsidP="00431EE2">
      <w:pPr>
        <w:pStyle w:val="BodyText"/>
        <w:rPr>
          <w:rFonts w:ascii="Verdana" w:hAnsi="Verdana"/>
          <w:sz w:val="22"/>
          <w:szCs w:val="22"/>
        </w:rPr>
      </w:pPr>
    </w:p>
    <w:p w14:paraId="13595B96" w14:textId="77777777" w:rsidR="00431EE2" w:rsidRPr="00A53E94" w:rsidRDefault="00431EE2" w:rsidP="00431EE2">
      <w:pPr>
        <w:pStyle w:val="BodyText"/>
        <w:tabs>
          <w:tab w:val="left" w:pos="1597"/>
          <w:tab w:val="left" w:pos="1649"/>
        </w:tabs>
        <w:spacing w:line="480" w:lineRule="auto"/>
        <w:ind w:left="152" w:right="5047"/>
        <w:rPr>
          <w:rFonts w:ascii="Verdana" w:hAnsi="Verdana"/>
          <w:color w:val="181818"/>
          <w:sz w:val="22"/>
          <w:szCs w:val="22"/>
        </w:rPr>
      </w:pPr>
      <w:r w:rsidRPr="00A53E94">
        <w:rPr>
          <w:rFonts w:ascii="Verdana" w:hAnsi="Verdana"/>
          <w:color w:val="181818"/>
          <w:sz w:val="22"/>
          <w:szCs w:val="22"/>
        </w:rPr>
        <w:t>Hall</w:t>
      </w:r>
      <w:r w:rsidRPr="00A53E94">
        <w:rPr>
          <w:rFonts w:ascii="Verdana" w:hAnsi="Verdana"/>
          <w:color w:val="181818"/>
          <w:spacing w:val="-2"/>
          <w:sz w:val="22"/>
          <w:szCs w:val="22"/>
        </w:rPr>
        <w:t xml:space="preserve"> </w:t>
      </w:r>
      <w:r w:rsidRPr="00A53E94">
        <w:rPr>
          <w:rFonts w:ascii="Verdana" w:hAnsi="Verdana"/>
          <w:color w:val="181818"/>
          <w:sz w:val="22"/>
          <w:szCs w:val="22"/>
        </w:rPr>
        <w:t>Heaters</w:t>
      </w:r>
      <w:r w:rsidRPr="00A53E94">
        <w:rPr>
          <w:rFonts w:ascii="Verdana" w:hAnsi="Verdana"/>
          <w:color w:val="181818"/>
          <w:sz w:val="22"/>
          <w:szCs w:val="22"/>
        </w:rPr>
        <w:tab/>
        <w:t>[</w:t>
      </w:r>
      <w:r w:rsidRPr="00A53E94">
        <w:rPr>
          <w:rFonts w:ascii="Verdana" w:hAnsi="Verdana"/>
          <w:i/>
          <w:color w:val="181818"/>
          <w:sz w:val="22"/>
          <w:szCs w:val="22"/>
        </w:rPr>
        <w:t>name and phone number</w:t>
      </w:r>
      <w:r w:rsidRPr="00A53E94">
        <w:rPr>
          <w:rFonts w:ascii="Verdana" w:hAnsi="Verdana"/>
          <w:color w:val="181818"/>
          <w:sz w:val="22"/>
          <w:szCs w:val="22"/>
        </w:rPr>
        <w:t>]</w:t>
      </w:r>
    </w:p>
    <w:p w14:paraId="661B4129" w14:textId="77777777" w:rsidR="00431EE2" w:rsidRPr="00A53E94" w:rsidRDefault="00431EE2" w:rsidP="00431EE2">
      <w:pPr>
        <w:pStyle w:val="BodyText"/>
        <w:tabs>
          <w:tab w:val="left" w:pos="1597"/>
          <w:tab w:val="left" w:pos="1649"/>
        </w:tabs>
        <w:spacing w:line="480" w:lineRule="auto"/>
        <w:ind w:left="152" w:right="5047"/>
        <w:rPr>
          <w:rFonts w:ascii="Verdana" w:hAnsi="Verdana"/>
          <w:sz w:val="22"/>
          <w:szCs w:val="22"/>
        </w:rPr>
      </w:pPr>
      <w:r w:rsidRPr="00A53E94">
        <w:rPr>
          <w:rFonts w:ascii="Verdana" w:hAnsi="Verdana"/>
          <w:color w:val="181818"/>
          <w:sz w:val="22"/>
          <w:szCs w:val="22"/>
        </w:rPr>
        <w:t>Electrics</w:t>
      </w:r>
      <w:r w:rsidRPr="00A53E94">
        <w:rPr>
          <w:rFonts w:ascii="Verdana" w:hAnsi="Verdana"/>
          <w:color w:val="181818"/>
          <w:sz w:val="22"/>
          <w:szCs w:val="22"/>
        </w:rPr>
        <w:tab/>
      </w:r>
      <w:r w:rsidRPr="00A53E94">
        <w:rPr>
          <w:rFonts w:ascii="Verdana" w:hAnsi="Verdana"/>
          <w:color w:val="181818"/>
          <w:sz w:val="22"/>
          <w:szCs w:val="22"/>
        </w:rPr>
        <w:tab/>
        <w:t>[</w:t>
      </w:r>
      <w:r w:rsidRPr="00A53E94">
        <w:rPr>
          <w:rFonts w:ascii="Verdana" w:hAnsi="Verdana"/>
          <w:i/>
          <w:color w:val="181818"/>
          <w:sz w:val="22"/>
          <w:szCs w:val="22"/>
        </w:rPr>
        <w:t>name and phone number</w:t>
      </w:r>
      <w:r w:rsidRPr="00A53E94">
        <w:rPr>
          <w:rFonts w:ascii="Verdana" w:hAnsi="Verdana"/>
          <w:color w:val="181818"/>
          <w:sz w:val="22"/>
          <w:szCs w:val="22"/>
        </w:rPr>
        <w:t>]</w:t>
      </w:r>
    </w:p>
    <w:p w14:paraId="3E9FC086" w14:textId="77777777" w:rsidR="00431EE2" w:rsidRPr="00A53E94" w:rsidRDefault="00431EE2" w:rsidP="00431EE2">
      <w:pPr>
        <w:pStyle w:val="BodyText"/>
        <w:tabs>
          <w:tab w:val="left" w:pos="1625"/>
        </w:tabs>
        <w:spacing w:before="1"/>
        <w:ind w:left="152"/>
        <w:rPr>
          <w:rFonts w:ascii="Verdana" w:hAnsi="Verdana"/>
          <w:sz w:val="22"/>
          <w:szCs w:val="22"/>
        </w:rPr>
      </w:pPr>
      <w:r w:rsidRPr="00A53E94">
        <w:rPr>
          <w:rFonts w:ascii="Verdana" w:hAnsi="Verdana"/>
          <w:color w:val="181818"/>
          <w:sz w:val="22"/>
          <w:szCs w:val="22"/>
        </w:rPr>
        <w:t>Plumber</w:t>
      </w:r>
      <w:r w:rsidRPr="00A53E94">
        <w:rPr>
          <w:rFonts w:ascii="Verdana" w:hAnsi="Verdana"/>
          <w:color w:val="181818"/>
          <w:sz w:val="22"/>
          <w:szCs w:val="22"/>
        </w:rPr>
        <w:tab/>
        <w:t>[</w:t>
      </w:r>
      <w:r w:rsidRPr="00A53E94">
        <w:rPr>
          <w:rFonts w:ascii="Verdana" w:hAnsi="Verdana"/>
          <w:i/>
          <w:color w:val="181818"/>
          <w:sz w:val="22"/>
          <w:szCs w:val="22"/>
        </w:rPr>
        <w:t>name and phone number</w:t>
      </w:r>
      <w:r w:rsidRPr="00A53E94">
        <w:rPr>
          <w:rFonts w:ascii="Verdana" w:hAnsi="Verdana"/>
          <w:color w:val="181818"/>
          <w:sz w:val="22"/>
          <w:szCs w:val="22"/>
        </w:rPr>
        <w:t>]</w:t>
      </w:r>
    </w:p>
    <w:p w14:paraId="6002ECE7" w14:textId="77777777" w:rsidR="00431EE2" w:rsidRPr="00A53E94" w:rsidRDefault="00431EE2">
      <w:pPr>
        <w:rPr>
          <w:rFonts w:ascii="Verdana" w:hAnsi="Verdana"/>
          <w:b/>
          <w:bCs/>
        </w:rPr>
      </w:pPr>
    </w:p>
    <w:p w14:paraId="2814AE92" w14:textId="0F46D5A6" w:rsidR="00431EE2" w:rsidRPr="00A53E94" w:rsidRDefault="00431EE2">
      <w:pPr>
        <w:rPr>
          <w:rFonts w:ascii="Verdana" w:hAnsi="Verdana"/>
          <w:b/>
          <w:bCs/>
        </w:rPr>
      </w:pPr>
    </w:p>
    <w:p w14:paraId="2B7EE86B" w14:textId="3EA723AB" w:rsidR="00431EE2" w:rsidRPr="00A53E94" w:rsidRDefault="00431EE2">
      <w:pPr>
        <w:rPr>
          <w:rFonts w:ascii="Verdana" w:hAnsi="Verdana"/>
          <w:b/>
          <w:bCs/>
        </w:rPr>
      </w:pPr>
    </w:p>
    <w:p w14:paraId="2D1025F2" w14:textId="5F8C920C" w:rsidR="00431EE2" w:rsidRPr="00A53E94" w:rsidRDefault="00431EE2">
      <w:pPr>
        <w:rPr>
          <w:rFonts w:ascii="Verdana" w:hAnsi="Verdana"/>
          <w:b/>
          <w:bCs/>
        </w:rPr>
      </w:pPr>
    </w:p>
    <w:p w14:paraId="2ECBCE19" w14:textId="5BAE5299" w:rsidR="00431EE2" w:rsidRPr="00A53E94" w:rsidRDefault="00431EE2">
      <w:pPr>
        <w:rPr>
          <w:rFonts w:ascii="Verdana" w:hAnsi="Verdana"/>
          <w:b/>
          <w:bCs/>
        </w:rPr>
      </w:pPr>
    </w:p>
    <w:p w14:paraId="49A3964B" w14:textId="23C98581" w:rsidR="00431EE2" w:rsidRPr="00A53E94" w:rsidRDefault="00431EE2">
      <w:pPr>
        <w:rPr>
          <w:rFonts w:ascii="Verdana" w:hAnsi="Verdana"/>
          <w:b/>
          <w:bCs/>
        </w:rPr>
      </w:pPr>
    </w:p>
    <w:p w14:paraId="05135991" w14:textId="525FCFE3" w:rsidR="00431EE2" w:rsidRPr="00A53E94" w:rsidRDefault="00431EE2">
      <w:pPr>
        <w:rPr>
          <w:rFonts w:ascii="Verdana" w:hAnsi="Verdana"/>
          <w:b/>
          <w:bCs/>
        </w:rPr>
      </w:pPr>
    </w:p>
    <w:p w14:paraId="40B72ADB" w14:textId="4DF3E2E8" w:rsidR="00431EE2" w:rsidRPr="00A53E94" w:rsidRDefault="00431EE2">
      <w:pPr>
        <w:rPr>
          <w:rFonts w:ascii="Verdana" w:hAnsi="Verdana"/>
          <w:b/>
          <w:bCs/>
        </w:rPr>
      </w:pPr>
    </w:p>
    <w:p w14:paraId="2054C5D6" w14:textId="6F365744" w:rsidR="00431EE2" w:rsidRPr="00A53E94" w:rsidRDefault="00431EE2">
      <w:pPr>
        <w:rPr>
          <w:rFonts w:ascii="Verdana" w:hAnsi="Verdana"/>
          <w:b/>
          <w:bCs/>
        </w:rPr>
      </w:pPr>
    </w:p>
    <w:p w14:paraId="12BEB235" w14:textId="38C76150" w:rsidR="00431EE2" w:rsidRPr="00A53E94" w:rsidRDefault="00431EE2">
      <w:pPr>
        <w:rPr>
          <w:rFonts w:ascii="Verdana" w:hAnsi="Verdana"/>
          <w:b/>
          <w:bCs/>
        </w:rPr>
      </w:pPr>
    </w:p>
    <w:p w14:paraId="53ED0D88" w14:textId="482D0195" w:rsidR="00431EE2" w:rsidRPr="00A53E94" w:rsidRDefault="00431EE2">
      <w:pPr>
        <w:rPr>
          <w:rFonts w:ascii="Verdana" w:hAnsi="Verdana"/>
          <w:b/>
          <w:bCs/>
        </w:rPr>
      </w:pPr>
    </w:p>
    <w:p w14:paraId="01A28F8B" w14:textId="546975E0" w:rsidR="00431EE2" w:rsidRPr="00A53E94" w:rsidRDefault="00431EE2">
      <w:pPr>
        <w:rPr>
          <w:rFonts w:ascii="Verdana" w:hAnsi="Verdana"/>
          <w:b/>
          <w:bCs/>
        </w:rPr>
      </w:pPr>
    </w:p>
    <w:p w14:paraId="6CDBFCEC" w14:textId="4E82DA47" w:rsidR="00431EE2" w:rsidRPr="00A53E94" w:rsidRDefault="00431EE2">
      <w:pPr>
        <w:rPr>
          <w:rFonts w:ascii="Verdana" w:hAnsi="Verdana"/>
          <w:b/>
          <w:bCs/>
        </w:rPr>
      </w:pPr>
    </w:p>
    <w:p w14:paraId="0CFCA90B" w14:textId="53EDB6E7" w:rsidR="00431EE2" w:rsidRPr="00A53E94" w:rsidRDefault="00431EE2">
      <w:pPr>
        <w:rPr>
          <w:rFonts w:ascii="Verdana" w:hAnsi="Verdana"/>
          <w:b/>
          <w:bCs/>
        </w:rPr>
      </w:pPr>
    </w:p>
    <w:p w14:paraId="618EA6B0" w14:textId="389DA7EC" w:rsidR="00431EE2" w:rsidRPr="00A53E94" w:rsidRDefault="00431EE2">
      <w:pPr>
        <w:rPr>
          <w:rFonts w:ascii="Verdana" w:hAnsi="Verdana"/>
          <w:b/>
          <w:bCs/>
        </w:rPr>
      </w:pPr>
    </w:p>
    <w:p w14:paraId="133FD77D" w14:textId="133A8638" w:rsidR="00431EE2" w:rsidRPr="00A53E94" w:rsidRDefault="00431EE2">
      <w:pPr>
        <w:rPr>
          <w:rFonts w:ascii="Verdana" w:hAnsi="Verdana"/>
          <w:b/>
          <w:bCs/>
        </w:rPr>
      </w:pPr>
    </w:p>
    <w:p w14:paraId="473BC179" w14:textId="5A7A2276" w:rsidR="00431EE2" w:rsidRPr="00A53E94" w:rsidRDefault="00431EE2">
      <w:pPr>
        <w:rPr>
          <w:rFonts w:ascii="Verdana" w:hAnsi="Verdana"/>
          <w:b/>
          <w:bCs/>
        </w:rPr>
      </w:pPr>
    </w:p>
    <w:p w14:paraId="1A88EB1A" w14:textId="11AFFCF2" w:rsidR="00431EE2" w:rsidRPr="00A53E94" w:rsidRDefault="00431EE2">
      <w:pPr>
        <w:rPr>
          <w:rFonts w:ascii="Verdana" w:hAnsi="Verdana"/>
          <w:b/>
          <w:bCs/>
        </w:rPr>
      </w:pPr>
    </w:p>
    <w:p w14:paraId="278781BE" w14:textId="148927D9" w:rsidR="00431EE2" w:rsidRPr="00A53E94" w:rsidRDefault="00431EE2">
      <w:pPr>
        <w:rPr>
          <w:rFonts w:ascii="Verdana" w:hAnsi="Verdana"/>
          <w:b/>
          <w:bCs/>
        </w:rPr>
      </w:pPr>
    </w:p>
    <w:p w14:paraId="6CCA70CB" w14:textId="2D560818" w:rsidR="00431EE2" w:rsidRPr="00A53E94" w:rsidRDefault="00431EE2">
      <w:pPr>
        <w:rPr>
          <w:rFonts w:ascii="Verdana" w:hAnsi="Verdana"/>
          <w:b/>
          <w:bCs/>
        </w:rPr>
      </w:pPr>
    </w:p>
    <w:p w14:paraId="58814D5F" w14:textId="73820861" w:rsidR="00431EE2" w:rsidRPr="00A53E94" w:rsidRDefault="00431EE2">
      <w:pPr>
        <w:rPr>
          <w:rFonts w:ascii="Verdana" w:hAnsi="Verdana"/>
          <w:b/>
          <w:bCs/>
        </w:rPr>
      </w:pPr>
    </w:p>
    <w:p w14:paraId="5E886D65" w14:textId="32D994C8" w:rsidR="00431EE2" w:rsidRPr="00A53E94" w:rsidRDefault="00431EE2">
      <w:pPr>
        <w:rPr>
          <w:rFonts w:ascii="Verdana" w:hAnsi="Verdana"/>
          <w:b/>
          <w:bCs/>
        </w:rPr>
      </w:pPr>
    </w:p>
    <w:p w14:paraId="602D955F" w14:textId="4FC839BF" w:rsidR="00431EE2" w:rsidRPr="00A53E94" w:rsidRDefault="00431EE2">
      <w:pPr>
        <w:rPr>
          <w:rFonts w:ascii="Verdana" w:hAnsi="Verdana"/>
          <w:b/>
          <w:bCs/>
        </w:rPr>
      </w:pPr>
    </w:p>
    <w:p w14:paraId="4F5C453A" w14:textId="21D8B10B" w:rsidR="00431EE2" w:rsidRPr="00A53E94" w:rsidRDefault="00431EE2">
      <w:pPr>
        <w:rPr>
          <w:rFonts w:ascii="Verdana" w:hAnsi="Verdana"/>
          <w:b/>
          <w:bCs/>
        </w:rPr>
      </w:pPr>
    </w:p>
    <w:p w14:paraId="110CA6DA" w14:textId="2D69A0FC" w:rsidR="00431EE2" w:rsidRPr="00A53E94" w:rsidRDefault="00431EE2">
      <w:pPr>
        <w:rPr>
          <w:rFonts w:ascii="Verdana" w:hAnsi="Verdana"/>
          <w:b/>
          <w:bCs/>
        </w:rPr>
      </w:pPr>
    </w:p>
    <w:p w14:paraId="4851A855" w14:textId="7FB394F9" w:rsidR="00431EE2" w:rsidRPr="00A53E94" w:rsidRDefault="00431EE2">
      <w:pPr>
        <w:rPr>
          <w:rFonts w:ascii="Verdana" w:hAnsi="Verdana"/>
          <w:b/>
          <w:bCs/>
        </w:rPr>
      </w:pPr>
    </w:p>
    <w:p w14:paraId="27671B54" w14:textId="39903D8F" w:rsidR="00431EE2" w:rsidRPr="00A53E94" w:rsidRDefault="00431EE2">
      <w:pPr>
        <w:rPr>
          <w:rFonts w:ascii="Verdana" w:hAnsi="Verdana"/>
          <w:b/>
          <w:bCs/>
        </w:rPr>
      </w:pPr>
    </w:p>
    <w:p w14:paraId="6D965AD5" w14:textId="3C278CF3" w:rsidR="00431EE2" w:rsidRPr="00A53E94" w:rsidRDefault="00431EE2">
      <w:pPr>
        <w:rPr>
          <w:rFonts w:ascii="Verdana" w:hAnsi="Verdana"/>
          <w:b/>
          <w:bCs/>
        </w:rPr>
      </w:pPr>
    </w:p>
    <w:p w14:paraId="54570B96" w14:textId="2A645402" w:rsidR="00431EE2" w:rsidRPr="00A53E94" w:rsidRDefault="00431EE2">
      <w:pPr>
        <w:rPr>
          <w:rFonts w:ascii="Verdana" w:hAnsi="Verdana"/>
          <w:b/>
          <w:bCs/>
        </w:rPr>
      </w:pPr>
    </w:p>
    <w:p w14:paraId="65F79463" w14:textId="660474A0" w:rsidR="00431EE2" w:rsidRPr="00A53E94" w:rsidRDefault="00431EE2">
      <w:pPr>
        <w:rPr>
          <w:rFonts w:ascii="Verdana" w:hAnsi="Verdana"/>
          <w:b/>
          <w:bCs/>
        </w:rPr>
      </w:pPr>
    </w:p>
    <w:p w14:paraId="53FB1616" w14:textId="628B1C69" w:rsidR="00431EE2" w:rsidRPr="00A53E94" w:rsidRDefault="00431EE2">
      <w:pPr>
        <w:rPr>
          <w:rFonts w:ascii="Verdana" w:hAnsi="Verdana"/>
          <w:b/>
          <w:bCs/>
        </w:rPr>
      </w:pPr>
    </w:p>
    <w:p w14:paraId="0DCDE0DB" w14:textId="2E37FCF0" w:rsidR="00431EE2" w:rsidRPr="00A53E94" w:rsidRDefault="00431EE2">
      <w:pPr>
        <w:rPr>
          <w:rFonts w:ascii="Verdana" w:hAnsi="Verdana"/>
          <w:b/>
          <w:bCs/>
        </w:rPr>
      </w:pPr>
    </w:p>
    <w:p w14:paraId="34EF52B0" w14:textId="5C43F90F" w:rsidR="00431EE2" w:rsidRPr="00A53E94" w:rsidRDefault="00431EE2">
      <w:pPr>
        <w:rPr>
          <w:rFonts w:ascii="Verdana" w:hAnsi="Verdana"/>
          <w:b/>
          <w:bCs/>
        </w:rPr>
      </w:pPr>
    </w:p>
    <w:p w14:paraId="36B6AD76" w14:textId="192948C2" w:rsidR="00431EE2" w:rsidRPr="00A53E94" w:rsidRDefault="00431EE2">
      <w:pPr>
        <w:rPr>
          <w:rFonts w:ascii="Verdana" w:hAnsi="Verdana"/>
          <w:b/>
          <w:bCs/>
        </w:rPr>
      </w:pPr>
    </w:p>
    <w:p w14:paraId="5FD8F97D" w14:textId="21E82766" w:rsidR="00431EE2" w:rsidRPr="00A53E94" w:rsidRDefault="00431EE2">
      <w:pPr>
        <w:rPr>
          <w:rFonts w:ascii="Verdana" w:hAnsi="Verdana"/>
          <w:b/>
          <w:bCs/>
        </w:rPr>
      </w:pPr>
    </w:p>
    <w:p w14:paraId="623C389D" w14:textId="3B54C098" w:rsidR="00431EE2" w:rsidRPr="00A53E94" w:rsidRDefault="00431EE2">
      <w:pPr>
        <w:rPr>
          <w:rFonts w:ascii="Verdana" w:hAnsi="Verdana"/>
          <w:b/>
          <w:bCs/>
        </w:rPr>
      </w:pPr>
    </w:p>
    <w:p w14:paraId="3D6D4DBA" w14:textId="254BAF7D" w:rsidR="00431EE2" w:rsidRPr="00A53E94" w:rsidRDefault="00431EE2">
      <w:pPr>
        <w:rPr>
          <w:rFonts w:ascii="Verdana" w:hAnsi="Verdana"/>
          <w:b/>
          <w:bCs/>
        </w:rPr>
      </w:pPr>
    </w:p>
    <w:p w14:paraId="63981CDC" w14:textId="5D980494" w:rsidR="00431EE2" w:rsidRPr="00A53E94" w:rsidRDefault="00431EE2">
      <w:pPr>
        <w:rPr>
          <w:rFonts w:ascii="Verdana" w:hAnsi="Verdana"/>
          <w:b/>
          <w:bCs/>
        </w:rPr>
      </w:pPr>
    </w:p>
    <w:p w14:paraId="2BF487BF" w14:textId="5F086607" w:rsidR="00431EE2" w:rsidRPr="00A53E94" w:rsidRDefault="00431EE2">
      <w:pPr>
        <w:rPr>
          <w:rFonts w:ascii="Verdana" w:hAnsi="Verdana"/>
          <w:b/>
          <w:bCs/>
        </w:rPr>
      </w:pPr>
    </w:p>
    <w:p w14:paraId="12F07CD6" w14:textId="37E29DB5" w:rsidR="00BA2477" w:rsidRPr="000D27F6" w:rsidRDefault="00BA2477" w:rsidP="000D27F6">
      <w:pPr>
        <w:rPr>
          <w:rFonts w:ascii="Verdana" w:hAnsi="Verdana"/>
          <w:b/>
          <w:bCs/>
          <w:u w:val="single"/>
        </w:rPr>
      </w:pPr>
      <w:r w:rsidRPr="000D27F6">
        <w:rPr>
          <w:rFonts w:ascii="Verdana" w:hAnsi="Verdana"/>
          <w:b/>
          <w:bCs/>
          <w:u w:val="single"/>
        </w:rPr>
        <w:lastRenderedPageBreak/>
        <w:t xml:space="preserve">Appendix </w:t>
      </w:r>
      <w:r w:rsidR="00742E2E" w:rsidRPr="000D27F6">
        <w:rPr>
          <w:rFonts w:ascii="Verdana" w:hAnsi="Verdana"/>
          <w:b/>
          <w:bCs/>
          <w:u w:val="single"/>
        </w:rPr>
        <w:t>3</w:t>
      </w:r>
    </w:p>
    <w:p w14:paraId="3692869E" w14:textId="77777777" w:rsidR="00BA2477" w:rsidRPr="000D27F6" w:rsidRDefault="00BA2477" w:rsidP="000D27F6">
      <w:pPr>
        <w:pStyle w:val="ListParagraph"/>
        <w:rPr>
          <w:rFonts w:ascii="Verdana" w:hAnsi="Verdana"/>
        </w:rPr>
      </w:pPr>
    </w:p>
    <w:p w14:paraId="4F09D42A" w14:textId="3AD88156" w:rsidR="00D557D3" w:rsidRPr="000D27F6" w:rsidRDefault="00D557D3" w:rsidP="000D27F6">
      <w:pPr>
        <w:jc w:val="center"/>
        <w:rPr>
          <w:rFonts w:ascii="Verdana" w:hAnsi="Verdana"/>
          <w:b/>
          <w:bCs/>
        </w:rPr>
      </w:pPr>
      <w:r w:rsidRPr="000D27F6">
        <w:rPr>
          <w:rFonts w:ascii="Verdana" w:hAnsi="Verdana"/>
          <w:b/>
          <w:bCs/>
        </w:rPr>
        <w:t>APPLICATION FOR USE OF CHURCH PREMISES SUPPLEMENTARY AGREEMENT FOR GROUPS WORKING WITH CHILDREN, YOUNG PEOPLE OR VULNERABLE ADULTS</w:t>
      </w:r>
    </w:p>
    <w:p w14:paraId="1EE6894D" w14:textId="77777777" w:rsidR="00D557D3" w:rsidRPr="000D27F6" w:rsidRDefault="00D557D3" w:rsidP="000D27F6">
      <w:pPr>
        <w:jc w:val="center"/>
        <w:rPr>
          <w:rFonts w:ascii="Verdana" w:hAnsi="Verdana"/>
          <w:b/>
          <w:bCs/>
        </w:rPr>
      </w:pPr>
    </w:p>
    <w:p w14:paraId="471D25A6" w14:textId="7EFB89AE" w:rsidR="00D557D3" w:rsidRDefault="00D557D3" w:rsidP="000D27F6">
      <w:pPr>
        <w:jc w:val="both"/>
        <w:rPr>
          <w:rFonts w:ascii="Verdana" w:hAnsi="Verdana"/>
        </w:rPr>
      </w:pPr>
      <w:r w:rsidRPr="000D27F6">
        <w:rPr>
          <w:rFonts w:ascii="Verdana" w:hAnsi="Verdana"/>
        </w:rPr>
        <w:t xml:space="preserve">The Parochial Church Council has a Policy for Safeguarding Children, Young People and Vulnerable Adults. This can be found at: </w:t>
      </w:r>
      <w:r w:rsidR="00675494">
        <w:rPr>
          <w:rFonts w:ascii="Verdana" w:hAnsi="Verdana"/>
        </w:rPr>
        <w:t>INSERT LINK TO CHURCH WEBSITE FOR LOCAL POLICY</w:t>
      </w:r>
      <w:r w:rsidRPr="000D27F6">
        <w:rPr>
          <w:rFonts w:ascii="Verdana" w:hAnsi="Verdana"/>
        </w:rPr>
        <w:t xml:space="preserve"> and is attached below. Your booking agreement is conditional upon you complying with it even if you already have an equivalent policy of your own. </w:t>
      </w:r>
    </w:p>
    <w:p w14:paraId="4CC4D709" w14:textId="77777777" w:rsidR="0041308B" w:rsidRPr="000D27F6" w:rsidRDefault="0041308B" w:rsidP="000D27F6">
      <w:pPr>
        <w:jc w:val="both"/>
        <w:rPr>
          <w:rFonts w:ascii="Verdana" w:hAnsi="Verdana"/>
        </w:rPr>
      </w:pPr>
    </w:p>
    <w:p w14:paraId="443A3BB4" w14:textId="367A4E56" w:rsidR="00D557D3" w:rsidRDefault="00D557D3" w:rsidP="000D27F6">
      <w:pPr>
        <w:jc w:val="both"/>
        <w:rPr>
          <w:rFonts w:ascii="Verdana" w:hAnsi="Verdana"/>
        </w:rPr>
      </w:pPr>
      <w:r w:rsidRPr="000D27F6">
        <w:rPr>
          <w:rFonts w:ascii="Verdana" w:hAnsi="Verdana"/>
        </w:rPr>
        <w:t xml:space="preserve">You are required to ensure that children, young people and vulnerable adults are protected at all times, by taking all reasonable steps to prevent injury, illness, loss or damage occurring; and that you carry full liability insurance for this. In particular this means that you: </w:t>
      </w:r>
    </w:p>
    <w:p w14:paraId="0D1BF976" w14:textId="77777777" w:rsidR="0041308B" w:rsidRPr="000D27F6" w:rsidRDefault="0041308B" w:rsidP="000D27F6">
      <w:pPr>
        <w:jc w:val="both"/>
        <w:rPr>
          <w:rFonts w:ascii="Verdana" w:hAnsi="Verdana"/>
        </w:rPr>
      </w:pPr>
    </w:p>
    <w:p w14:paraId="09113F89" w14:textId="77777777" w:rsidR="00D557D3" w:rsidRPr="000D27F6" w:rsidRDefault="00D557D3" w:rsidP="007B64D2">
      <w:pPr>
        <w:pStyle w:val="ListParagraph"/>
        <w:numPr>
          <w:ilvl w:val="0"/>
          <w:numId w:val="9"/>
        </w:numPr>
        <w:ind w:left="426" w:hanging="426"/>
        <w:rPr>
          <w:rFonts w:ascii="Verdana" w:hAnsi="Verdana" w:cs="Times New Roman"/>
        </w:rPr>
      </w:pPr>
      <w:r w:rsidRPr="000D27F6">
        <w:rPr>
          <w:rFonts w:ascii="Verdana" w:hAnsi="Verdana" w:cs="Times New Roman"/>
        </w:rPr>
        <w:t xml:space="preserve">will comply with the church Safeguarding Policy or the House of Bishops Safeguarding Guidance which can be found at:  INSERT LINK TO CHURCH WEBSITE FOR LOCAL POLICY OR </w:t>
      </w:r>
      <w:hyperlink r:id="rId15" w:history="1">
        <w:r w:rsidRPr="000D27F6">
          <w:rPr>
            <w:rStyle w:val="Hyperlink"/>
            <w:rFonts w:ascii="Verdana" w:hAnsi="Verdana" w:cs="Times New Roman"/>
          </w:rPr>
          <w:t>Policy and practice guidance | The Church of England</w:t>
        </w:r>
      </w:hyperlink>
    </w:p>
    <w:p w14:paraId="75BF27C2" w14:textId="77777777" w:rsidR="00D557D3" w:rsidRPr="000D27F6" w:rsidRDefault="00D557D3" w:rsidP="007B64D2">
      <w:pPr>
        <w:pStyle w:val="ListParagraph"/>
        <w:numPr>
          <w:ilvl w:val="0"/>
          <w:numId w:val="9"/>
        </w:numPr>
        <w:ind w:left="426" w:hanging="426"/>
        <w:rPr>
          <w:rFonts w:ascii="Verdana" w:hAnsi="Verdana" w:cs="Times New Roman"/>
        </w:rPr>
      </w:pPr>
      <w:r w:rsidRPr="000D27F6">
        <w:rPr>
          <w:rFonts w:ascii="Verdana" w:hAnsi="Verdana" w:cs="Times New Roman"/>
        </w:rPr>
        <w:t xml:space="preserve">will provide the church with a copy of your organisation’s Safeguarding Policy/ies or if you do not have one adopt the current parish policy or the House of Bishops Safeguarding Guidance </w:t>
      </w:r>
      <w:hyperlink r:id="rId16" w:history="1">
        <w:r w:rsidRPr="000D27F6">
          <w:rPr>
            <w:rStyle w:val="Hyperlink"/>
            <w:rFonts w:ascii="Verdana" w:hAnsi="Verdana" w:cs="Times New Roman"/>
          </w:rPr>
          <w:t>Policy and practice guidance | The Church of England</w:t>
        </w:r>
      </w:hyperlink>
      <w:r w:rsidRPr="000D27F6">
        <w:rPr>
          <w:rFonts w:ascii="Verdana" w:hAnsi="Verdana" w:cs="Times New Roman"/>
        </w:rPr>
        <w:t xml:space="preserve">; </w:t>
      </w:r>
    </w:p>
    <w:p w14:paraId="41653822" w14:textId="77777777" w:rsidR="00D557D3" w:rsidRPr="000D27F6" w:rsidRDefault="00D557D3" w:rsidP="007B64D2">
      <w:pPr>
        <w:pStyle w:val="ListParagraph"/>
        <w:numPr>
          <w:ilvl w:val="0"/>
          <w:numId w:val="9"/>
        </w:numPr>
        <w:ind w:left="426" w:hanging="426"/>
        <w:rPr>
          <w:rFonts w:ascii="Verdana" w:hAnsi="Verdana" w:cs="Times New Roman"/>
        </w:rPr>
      </w:pPr>
      <w:r w:rsidRPr="000D27F6">
        <w:rPr>
          <w:rFonts w:ascii="Verdana" w:hAnsi="Verdana" w:cs="Times New Roman"/>
        </w:rPr>
        <w:t xml:space="preserve">will safely recruit all current paid and voluntary workers who work with children and/or vulnerable adults, by obtaining satisfactory disclosures from the Disclosure and Barring Service where eligible, and keeping records of dates and disclosure numbers  in accordance with your own organisation’s guidance.; </w:t>
      </w:r>
    </w:p>
    <w:p w14:paraId="63275787" w14:textId="77777777" w:rsidR="00D557D3" w:rsidRPr="000D27F6" w:rsidRDefault="00D557D3" w:rsidP="007B64D2">
      <w:pPr>
        <w:pStyle w:val="ListParagraph"/>
        <w:numPr>
          <w:ilvl w:val="0"/>
          <w:numId w:val="9"/>
        </w:numPr>
        <w:ind w:left="426" w:hanging="426"/>
        <w:rPr>
          <w:rFonts w:ascii="Verdana" w:hAnsi="Verdana" w:cs="Times New Roman"/>
        </w:rPr>
      </w:pPr>
      <w:r w:rsidRPr="000D27F6">
        <w:rPr>
          <w:rFonts w:ascii="Verdana" w:hAnsi="Verdana" w:cs="Times New Roman"/>
        </w:rPr>
        <w:t>will keep a list of the names of all paid and voluntary workers with regular and direct contact with children/vulnerable adult, and update it annually;</w:t>
      </w:r>
    </w:p>
    <w:p w14:paraId="7755B473" w14:textId="77777777" w:rsidR="00D557D3" w:rsidRPr="000D27F6" w:rsidRDefault="00D557D3" w:rsidP="007B64D2">
      <w:pPr>
        <w:pStyle w:val="ListParagraph"/>
        <w:numPr>
          <w:ilvl w:val="0"/>
          <w:numId w:val="9"/>
        </w:numPr>
        <w:ind w:left="426" w:hanging="426"/>
        <w:rPr>
          <w:rFonts w:ascii="Verdana" w:hAnsi="Verdana" w:cs="Times New Roman"/>
        </w:rPr>
      </w:pPr>
      <w:r w:rsidRPr="000D27F6">
        <w:rPr>
          <w:rFonts w:ascii="Verdana" w:hAnsi="Verdana" w:cs="Times New Roman"/>
        </w:rPr>
        <w:t xml:space="preserve">will always have at least two responsible persons over the age of 18 years (who may be leaders or chaperones) in any group of children and young people, no matter how small the group; </w:t>
      </w:r>
    </w:p>
    <w:p w14:paraId="2DF89AE3" w14:textId="77777777" w:rsidR="00D557D3" w:rsidRPr="000D27F6" w:rsidRDefault="00D557D3" w:rsidP="007B64D2">
      <w:pPr>
        <w:pStyle w:val="ListParagraph"/>
        <w:numPr>
          <w:ilvl w:val="0"/>
          <w:numId w:val="8"/>
        </w:numPr>
        <w:ind w:left="426" w:hanging="426"/>
        <w:rPr>
          <w:rFonts w:ascii="Verdana" w:hAnsi="Verdana" w:cs="Times New Roman"/>
        </w:rPr>
      </w:pPr>
      <w:r w:rsidRPr="000D27F6">
        <w:rPr>
          <w:rFonts w:ascii="Verdana" w:hAnsi="Verdana" w:cs="Times New Roman"/>
        </w:rPr>
        <w:t xml:space="preserve"> no person under the age of 18 years will be left in charge of any children or young people of any age; </w:t>
      </w:r>
    </w:p>
    <w:p w14:paraId="355ABABA" w14:textId="12403970" w:rsidR="00D557D3" w:rsidRPr="000D27F6" w:rsidRDefault="00D557D3" w:rsidP="007B64D2">
      <w:pPr>
        <w:pStyle w:val="ListParagraph"/>
        <w:numPr>
          <w:ilvl w:val="0"/>
          <w:numId w:val="8"/>
        </w:numPr>
        <w:ind w:left="426" w:hanging="426"/>
        <w:rPr>
          <w:rFonts w:ascii="Verdana" w:hAnsi="Verdana" w:cs="Times New Roman"/>
        </w:rPr>
      </w:pPr>
      <w:r w:rsidRPr="000D27F6">
        <w:rPr>
          <w:rFonts w:ascii="Verdana" w:hAnsi="Verdana" w:cs="Times New Roman"/>
        </w:rPr>
        <w:t xml:space="preserve">no child or group of children or young people </w:t>
      </w:r>
      <w:r w:rsidR="00675494">
        <w:rPr>
          <w:rFonts w:ascii="Verdana" w:hAnsi="Verdana" w:cs="Times New Roman"/>
        </w:rPr>
        <w:t>will</w:t>
      </w:r>
      <w:r w:rsidRPr="000D27F6">
        <w:rPr>
          <w:rFonts w:ascii="Verdana" w:hAnsi="Verdana" w:cs="Times New Roman"/>
        </w:rPr>
        <w:t xml:space="preserve"> be left unattended at any time; </w:t>
      </w:r>
    </w:p>
    <w:p w14:paraId="74BA3740" w14:textId="77777777" w:rsidR="00D557D3" w:rsidRPr="000D27F6" w:rsidRDefault="00D557D3" w:rsidP="007B64D2">
      <w:pPr>
        <w:pStyle w:val="ListParagraph"/>
        <w:numPr>
          <w:ilvl w:val="0"/>
          <w:numId w:val="8"/>
        </w:numPr>
        <w:ind w:left="426" w:hanging="426"/>
        <w:rPr>
          <w:rFonts w:ascii="Verdana" w:hAnsi="Verdana" w:cs="Times New Roman"/>
        </w:rPr>
      </w:pPr>
      <w:r w:rsidRPr="000D27F6">
        <w:rPr>
          <w:rFonts w:ascii="Verdana" w:hAnsi="Verdana" w:cs="Times New Roman"/>
        </w:rPr>
        <w:t xml:space="preserve">will ensure a register of children, young people or adults attending the activity will be kept securely. This will include details of their name, contact details of parent/guardian/carer etc., date of birth and next of kin; </w:t>
      </w:r>
    </w:p>
    <w:p w14:paraId="26E68F9B" w14:textId="77777777" w:rsidR="00D557D3" w:rsidRPr="000D27F6" w:rsidRDefault="00D557D3" w:rsidP="007B64D2">
      <w:pPr>
        <w:pStyle w:val="ListParagraph"/>
        <w:numPr>
          <w:ilvl w:val="0"/>
          <w:numId w:val="8"/>
        </w:numPr>
        <w:ind w:left="426" w:hanging="426"/>
        <w:rPr>
          <w:rFonts w:ascii="Verdana" w:hAnsi="Verdana" w:cs="Times New Roman"/>
        </w:rPr>
      </w:pPr>
      <w:r w:rsidRPr="000D27F6">
        <w:rPr>
          <w:rFonts w:ascii="Verdana" w:hAnsi="Verdana" w:cs="Times New Roman"/>
        </w:rPr>
        <w:t xml:space="preserve">will immediately (within 24 hours) inform the Parish Safeguarding Officer (PSO) of: the occurrence of any incidents or allegations of abuse or causes of concern relating to members or leaders of your organisation, and contact details for the person in your organisation who is dealing with it. </w:t>
      </w:r>
    </w:p>
    <w:p w14:paraId="762002CC" w14:textId="77777777" w:rsidR="00D557D3" w:rsidRPr="000D27F6" w:rsidRDefault="00D557D3" w:rsidP="007B64D2">
      <w:pPr>
        <w:pStyle w:val="ListParagraph"/>
        <w:numPr>
          <w:ilvl w:val="0"/>
          <w:numId w:val="7"/>
        </w:numPr>
        <w:ind w:left="426" w:hanging="426"/>
        <w:rPr>
          <w:rFonts w:ascii="Verdana" w:hAnsi="Verdana" w:cs="Times New Roman"/>
        </w:rPr>
      </w:pPr>
      <w:r w:rsidRPr="000D27F6">
        <w:rPr>
          <w:rFonts w:ascii="Verdana" w:hAnsi="Verdana" w:cs="Times New Roman"/>
        </w:rPr>
        <w:t xml:space="preserve">Manage any known offenders against children or vulnerable adults seeking to join the Hirer’s membership and manage such allegations or agreements with offenders in co-operation with statutory agencies, and with the church. </w:t>
      </w:r>
    </w:p>
    <w:p w14:paraId="451855FA" w14:textId="77777777" w:rsidR="00D557D3" w:rsidRPr="000D27F6" w:rsidRDefault="00D557D3" w:rsidP="007B64D2">
      <w:pPr>
        <w:pStyle w:val="ListParagraph"/>
        <w:numPr>
          <w:ilvl w:val="0"/>
          <w:numId w:val="7"/>
        </w:numPr>
        <w:ind w:left="426" w:hanging="426"/>
        <w:rPr>
          <w:rFonts w:ascii="Verdana" w:hAnsi="Verdana" w:cs="Times New Roman"/>
        </w:rPr>
      </w:pPr>
      <w:r w:rsidRPr="000D27F6">
        <w:rPr>
          <w:rFonts w:ascii="Verdana" w:hAnsi="Verdana" w:cs="Times New Roman"/>
        </w:rPr>
        <w:t>The Parish Safeguarding Officer is…….and can be contacted on: ……..</w:t>
      </w:r>
    </w:p>
    <w:p w14:paraId="51A73A0D" w14:textId="77777777" w:rsidR="00D557D3" w:rsidRPr="000D27F6" w:rsidRDefault="00D557D3" w:rsidP="007B64D2">
      <w:pPr>
        <w:pStyle w:val="ListParagraph"/>
        <w:numPr>
          <w:ilvl w:val="0"/>
          <w:numId w:val="8"/>
        </w:numPr>
        <w:ind w:left="426" w:hanging="426"/>
        <w:rPr>
          <w:rFonts w:ascii="Verdana" w:hAnsi="Verdana" w:cs="Times New Roman"/>
        </w:rPr>
      </w:pPr>
      <w:r w:rsidRPr="000D27F6">
        <w:rPr>
          <w:rFonts w:ascii="Verdana" w:hAnsi="Verdana" w:cs="Times New Roman"/>
        </w:rPr>
        <w:t xml:space="preserve">supply to the parish the name and contact details of their Safeguarding Lead </w:t>
      </w:r>
    </w:p>
    <w:p w14:paraId="176AE396" w14:textId="2952A092" w:rsidR="00D557D3" w:rsidRPr="000D27F6" w:rsidRDefault="00D557D3" w:rsidP="007B64D2">
      <w:pPr>
        <w:pStyle w:val="ListParagraph"/>
        <w:numPr>
          <w:ilvl w:val="0"/>
          <w:numId w:val="8"/>
        </w:numPr>
        <w:ind w:left="426" w:hanging="426"/>
        <w:rPr>
          <w:rFonts w:ascii="Verdana" w:hAnsi="Verdana" w:cs="Times New Roman"/>
        </w:rPr>
      </w:pPr>
      <w:r w:rsidRPr="000D27F6">
        <w:rPr>
          <w:rFonts w:ascii="Verdana" w:hAnsi="Verdana" w:cs="Times New Roman"/>
        </w:rPr>
        <w:t xml:space="preserve">If your activities/service is required to register with Ofsted </w:t>
      </w:r>
      <w:r w:rsidR="00675494">
        <w:rPr>
          <w:rFonts w:ascii="Verdana" w:hAnsi="Verdana" w:cs="Times New Roman"/>
        </w:rPr>
        <w:t>you</w:t>
      </w:r>
      <w:r w:rsidRPr="000D27F6">
        <w:rPr>
          <w:rFonts w:ascii="Verdana" w:hAnsi="Verdana" w:cs="Times New Roman"/>
        </w:rPr>
        <w:t xml:space="preserve"> will provide evidence of the registration  </w:t>
      </w:r>
    </w:p>
    <w:p w14:paraId="7AA9A351" w14:textId="77777777" w:rsidR="00D557D3" w:rsidRPr="000D27F6" w:rsidRDefault="00D557D3" w:rsidP="000D27F6">
      <w:pPr>
        <w:rPr>
          <w:rFonts w:ascii="Verdana" w:hAnsi="Verdana"/>
        </w:rPr>
      </w:pPr>
    </w:p>
    <w:p w14:paraId="14384FFC" w14:textId="77777777" w:rsidR="00D557D3" w:rsidRPr="000D27F6" w:rsidRDefault="00D557D3" w:rsidP="000D27F6">
      <w:pPr>
        <w:rPr>
          <w:rFonts w:ascii="Verdana" w:hAnsi="Verdana"/>
        </w:rPr>
      </w:pPr>
      <w:r w:rsidRPr="000D27F6">
        <w:rPr>
          <w:rFonts w:ascii="Verdana" w:hAnsi="Verdana"/>
        </w:rPr>
        <w:t xml:space="preserve">You understand that your booking agreement will be terminated in the event of my failing to comply with these procedures. </w:t>
      </w:r>
    </w:p>
    <w:p w14:paraId="61560EA8" w14:textId="77777777" w:rsidR="00D557D3" w:rsidRPr="000D27F6" w:rsidRDefault="00D557D3" w:rsidP="000D27F6">
      <w:pPr>
        <w:jc w:val="both"/>
        <w:rPr>
          <w:rFonts w:ascii="Verdana" w:hAnsi="Verdana"/>
        </w:rPr>
      </w:pPr>
    </w:p>
    <w:p w14:paraId="3D7D2111" w14:textId="77777777" w:rsidR="00D557D3" w:rsidRPr="000D27F6" w:rsidRDefault="00D557D3" w:rsidP="000D27F6">
      <w:pPr>
        <w:rPr>
          <w:rFonts w:ascii="Verdana" w:hAnsi="Verdana"/>
        </w:rPr>
      </w:pPr>
      <w:r w:rsidRPr="000D27F6">
        <w:rPr>
          <w:rFonts w:ascii="Verdana" w:hAnsi="Verdana"/>
        </w:rPr>
        <w:t xml:space="preserve">Signed: </w:t>
      </w:r>
    </w:p>
    <w:p w14:paraId="046A6172" w14:textId="77777777" w:rsidR="00D557D3" w:rsidRPr="000D27F6" w:rsidRDefault="00D557D3" w:rsidP="000D27F6">
      <w:pPr>
        <w:rPr>
          <w:rFonts w:ascii="Verdana" w:hAnsi="Verdana"/>
        </w:rPr>
      </w:pPr>
      <w:r w:rsidRPr="000D27F6">
        <w:rPr>
          <w:rFonts w:ascii="Verdana" w:hAnsi="Verdana"/>
        </w:rPr>
        <w:t xml:space="preserve">Role: </w:t>
      </w:r>
    </w:p>
    <w:p w14:paraId="002904D8" w14:textId="77777777" w:rsidR="00D557D3" w:rsidRPr="000D27F6" w:rsidRDefault="00D557D3" w:rsidP="000D27F6">
      <w:pPr>
        <w:rPr>
          <w:rFonts w:ascii="Verdana" w:hAnsi="Verdana"/>
        </w:rPr>
      </w:pPr>
      <w:r w:rsidRPr="000D27F6">
        <w:rPr>
          <w:rFonts w:ascii="Verdana" w:hAnsi="Verdana"/>
        </w:rPr>
        <w:lastRenderedPageBreak/>
        <w:t xml:space="preserve">Organisation/Name: </w:t>
      </w:r>
    </w:p>
    <w:p w14:paraId="40AB8F50" w14:textId="77777777" w:rsidR="00D557D3" w:rsidRPr="000D27F6" w:rsidRDefault="00D557D3" w:rsidP="000D27F6">
      <w:pPr>
        <w:rPr>
          <w:rFonts w:ascii="Verdana" w:hAnsi="Verdana"/>
        </w:rPr>
      </w:pPr>
      <w:r w:rsidRPr="000D27F6">
        <w:rPr>
          <w:rFonts w:ascii="Verdana" w:hAnsi="Verdana"/>
        </w:rPr>
        <w:t xml:space="preserve">Date: </w:t>
      </w:r>
    </w:p>
    <w:p w14:paraId="1C4751D5" w14:textId="77777777" w:rsidR="007B64D2" w:rsidRDefault="007B64D2" w:rsidP="0041308B">
      <w:pPr>
        <w:rPr>
          <w:rFonts w:ascii="Verdana" w:hAnsi="Verdana"/>
          <w:b/>
          <w:bCs/>
        </w:rPr>
      </w:pPr>
    </w:p>
    <w:p w14:paraId="3C5F72FD" w14:textId="794662C0" w:rsidR="00BA2477" w:rsidRPr="0041308B" w:rsidRDefault="00BA2477" w:rsidP="0041308B">
      <w:pPr>
        <w:rPr>
          <w:rFonts w:ascii="Verdana" w:hAnsi="Verdana"/>
          <w:b/>
          <w:bCs/>
        </w:rPr>
      </w:pPr>
      <w:r w:rsidRPr="0041308B">
        <w:rPr>
          <w:rFonts w:ascii="Verdana" w:hAnsi="Verdana"/>
          <w:b/>
          <w:bCs/>
        </w:rPr>
        <w:t>SAFEGUARDING POLICY: PROMOTING A SAFER CHURCH</w:t>
      </w:r>
    </w:p>
    <w:p w14:paraId="62EA8091" w14:textId="77777777" w:rsidR="00BA2477" w:rsidRPr="0041308B" w:rsidRDefault="00BA2477" w:rsidP="0041308B">
      <w:pPr>
        <w:rPr>
          <w:rFonts w:ascii="Verdana" w:hAnsi="Verdana"/>
          <w:b/>
          <w:bCs/>
        </w:rPr>
      </w:pPr>
    </w:p>
    <w:p w14:paraId="34CB21C3" w14:textId="595329B8" w:rsidR="00BA2477" w:rsidRPr="0041308B" w:rsidRDefault="00BA2477" w:rsidP="0041308B">
      <w:pPr>
        <w:jc w:val="both"/>
        <w:rPr>
          <w:rFonts w:ascii="Verdana" w:hAnsi="Verdana"/>
        </w:rPr>
      </w:pPr>
      <w:r w:rsidRPr="0041308B">
        <w:rPr>
          <w:rFonts w:ascii="Verdana" w:hAnsi="Verdana"/>
        </w:rPr>
        <w:t>In accordance with the Church of England Safeguarding Policy our church is committed to:</w:t>
      </w:r>
    </w:p>
    <w:p w14:paraId="66745906" w14:textId="77777777" w:rsidR="00BA2477" w:rsidRPr="0041308B" w:rsidRDefault="00BA2477" w:rsidP="0041308B">
      <w:pPr>
        <w:jc w:val="both"/>
        <w:rPr>
          <w:rFonts w:ascii="Verdana" w:hAnsi="Verdana"/>
        </w:rPr>
      </w:pPr>
    </w:p>
    <w:p w14:paraId="6FDB051D" w14:textId="77777777" w:rsidR="00BA2477" w:rsidRPr="0041308B" w:rsidRDefault="00BA2477" w:rsidP="007B64D2">
      <w:pPr>
        <w:pStyle w:val="ListParagraph"/>
        <w:widowControl/>
        <w:numPr>
          <w:ilvl w:val="0"/>
          <w:numId w:val="11"/>
        </w:numPr>
        <w:suppressAutoHyphens/>
        <w:autoSpaceDE/>
        <w:ind w:left="426" w:hanging="426"/>
        <w:jc w:val="both"/>
        <w:textAlignment w:val="baseline"/>
        <w:rPr>
          <w:rFonts w:ascii="Verdana" w:hAnsi="Verdana"/>
        </w:rPr>
      </w:pPr>
      <w:r w:rsidRPr="0041308B">
        <w:rPr>
          <w:rFonts w:ascii="Verdana" w:hAnsi="Verdana"/>
        </w:rPr>
        <w:t>Promoting a safer environment and culture.</w:t>
      </w:r>
    </w:p>
    <w:p w14:paraId="40600A1E" w14:textId="77777777" w:rsidR="00BA2477" w:rsidRPr="0041308B" w:rsidRDefault="00BA2477" w:rsidP="007B64D2">
      <w:pPr>
        <w:pStyle w:val="ListParagraph"/>
        <w:widowControl/>
        <w:numPr>
          <w:ilvl w:val="0"/>
          <w:numId w:val="11"/>
        </w:numPr>
        <w:suppressAutoHyphens/>
        <w:autoSpaceDE/>
        <w:ind w:left="426" w:hanging="426"/>
        <w:jc w:val="both"/>
        <w:textAlignment w:val="baseline"/>
        <w:rPr>
          <w:rFonts w:ascii="Verdana" w:hAnsi="Verdana"/>
        </w:rPr>
      </w:pPr>
      <w:r w:rsidRPr="0041308B">
        <w:rPr>
          <w:rFonts w:ascii="Verdana" w:hAnsi="Verdana"/>
        </w:rPr>
        <w:t>Safely recruiting and supporting all those with any responsibility related to children, young people and vulnerable adults within the church.</w:t>
      </w:r>
    </w:p>
    <w:p w14:paraId="3F70FFFC" w14:textId="77777777" w:rsidR="00BA2477" w:rsidRPr="0041308B" w:rsidRDefault="00BA2477" w:rsidP="007B64D2">
      <w:pPr>
        <w:pStyle w:val="ListParagraph"/>
        <w:widowControl/>
        <w:numPr>
          <w:ilvl w:val="0"/>
          <w:numId w:val="11"/>
        </w:numPr>
        <w:suppressAutoHyphens/>
        <w:autoSpaceDE/>
        <w:ind w:left="426" w:hanging="426"/>
        <w:jc w:val="both"/>
        <w:textAlignment w:val="baseline"/>
        <w:rPr>
          <w:rFonts w:ascii="Verdana" w:hAnsi="Verdana"/>
        </w:rPr>
      </w:pPr>
      <w:r w:rsidRPr="0041308B">
        <w:rPr>
          <w:rFonts w:ascii="Verdana" w:hAnsi="Verdana"/>
        </w:rPr>
        <w:t xml:space="preserve">Responding promptly to every safeguarding concern or allegation. </w:t>
      </w:r>
    </w:p>
    <w:p w14:paraId="6D192D47" w14:textId="77777777" w:rsidR="00BA2477" w:rsidRPr="0041308B" w:rsidRDefault="00BA2477" w:rsidP="007B64D2">
      <w:pPr>
        <w:pStyle w:val="ListParagraph"/>
        <w:widowControl/>
        <w:numPr>
          <w:ilvl w:val="0"/>
          <w:numId w:val="11"/>
        </w:numPr>
        <w:suppressAutoHyphens/>
        <w:autoSpaceDE/>
        <w:ind w:left="426" w:hanging="426"/>
        <w:jc w:val="both"/>
        <w:textAlignment w:val="baseline"/>
        <w:rPr>
          <w:rFonts w:ascii="Verdana" w:hAnsi="Verdana"/>
        </w:rPr>
      </w:pPr>
      <w:r w:rsidRPr="0041308B">
        <w:rPr>
          <w:rFonts w:ascii="Verdana" w:hAnsi="Verdana"/>
        </w:rPr>
        <w:t xml:space="preserve">Caring pastorally for victims/survivors of abuse and other affected persons. </w:t>
      </w:r>
    </w:p>
    <w:p w14:paraId="79EAE89D" w14:textId="77777777" w:rsidR="00BA2477" w:rsidRPr="0041308B" w:rsidRDefault="00BA2477" w:rsidP="007B64D2">
      <w:pPr>
        <w:pStyle w:val="ListParagraph"/>
        <w:widowControl/>
        <w:numPr>
          <w:ilvl w:val="0"/>
          <w:numId w:val="11"/>
        </w:numPr>
        <w:suppressAutoHyphens/>
        <w:autoSpaceDE/>
        <w:ind w:left="426" w:hanging="426"/>
        <w:jc w:val="both"/>
        <w:textAlignment w:val="baseline"/>
        <w:rPr>
          <w:rFonts w:ascii="Verdana" w:hAnsi="Verdana"/>
        </w:rPr>
      </w:pPr>
      <w:r w:rsidRPr="0041308B">
        <w:rPr>
          <w:rFonts w:ascii="Verdana" w:hAnsi="Verdana"/>
        </w:rPr>
        <w:t>Caring pastorally for those who are the subject of concerns or allegations of abuse and other affected persons.</w:t>
      </w:r>
    </w:p>
    <w:p w14:paraId="43EAB78F" w14:textId="77777777" w:rsidR="00BA2477" w:rsidRPr="0041308B" w:rsidRDefault="00BA2477" w:rsidP="007B64D2">
      <w:pPr>
        <w:pStyle w:val="ListParagraph"/>
        <w:widowControl/>
        <w:numPr>
          <w:ilvl w:val="0"/>
          <w:numId w:val="11"/>
        </w:numPr>
        <w:suppressAutoHyphens/>
        <w:autoSpaceDE/>
        <w:ind w:left="426" w:hanging="426"/>
        <w:jc w:val="both"/>
        <w:textAlignment w:val="baseline"/>
        <w:rPr>
          <w:rFonts w:ascii="Verdana" w:hAnsi="Verdana"/>
        </w:rPr>
      </w:pPr>
      <w:r w:rsidRPr="0041308B">
        <w:rPr>
          <w:rFonts w:ascii="Verdana" w:hAnsi="Verdana"/>
        </w:rPr>
        <w:t xml:space="preserve">Responding to those that may pose a present risk to others. </w:t>
      </w:r>
    </w:p>
    <w:p w14:paraId="1E90D1C7" w14:textId="77777777" w:rsidR="00BA2477" w:rsidRPr="0041308B" w:rsidRDefault="00BA2477" w:rsidP="0041308B">
      <w:pPr>
        <w:pStyle w:val="ListParagraph"/>
        <w:ind w:left="1800"/>
        <w:jc w:val="both"/>
        <w:rPr>
          <w:rFonts w:ascii="Verdana" w:hAnsi="Verdana"/>
        </w:rPr>
      </w:pPr>
    </w:p>
    <w:p w14:paraId="34CC7731" w14:textId="77777777" w:rsidR="00BA2477" w:rsidRPr="007B64D2" w:rsidRDefault="00BA2477" w:rsidP="007B64D2">
      <w:pPr>
        <w:widowControl/>
        <w:suppressAutoHyphens/>
        <w:autoSpaceDE/>
        <w:jc w:val="both"/>
        <w:textAlignment w:val="baseline"/>
        <w:rPr>
          <w:rFonts w:ascii="Verdana" w:hAnsi="Verdana"/>
        </w:rPr>
      </w:pPr>
      <w:r w:rsidRPr="007B64D2">
        <w:rPr>
          <w:rFonts w:ascii="Verdana" w:hAnsi="Verdana"/>
        </w:rPr>
        <w:t xml:space="preserve">The Parish will:  </w:t>
      </w:r>
    </w:p>
    <w:p w14:paraId="2305599C" w14:textId="77777777" w:rsidR="00BA2477" w:rsidRPr="0041308B" w:rsidRDefault="00BA2477" w:rsidP="0041308B">
      <w:pPr>
        <w:pStyle w:val="ListParagraph"/>
        <w:jc w:val="both"/>
        <w:rPr>
          <w:rFonts w:ascii="Verdana" w:hAnsi="Verdana"/>
        </w:rPr>
      </w:pPr>
    </w:p>
    <w:p w14:paraId="1F4B821A" w14:textId="77777777" w:rsidR="00BA2477" w:rsidRPr="0041308B" w:rsidRDefault="00BA2477" w:rsidP="007B64D2">
      <w:pPr>
        <w:pStyle w:val="ListParagraph"/>
        <w:widowControl/>
        <w:numPr>
          <w:ilvl w:val="1"/>
          <w:numId w:val="12"/>
        </w:numPr>
        <w:suppressAutoHyphens/>
        <w:autoSpaceDE/>
        <w:ind w:left="426" w:hanging="426"/>
        <w:jc w:val="both"/>
        <w:textAlignment w:val="baseline"/>
        <w:rPr>
          <w:rFonts w:ascii="Verdana" w:hAnsi="Verdana"/>
        </w:rPr>
      </w:pPr>
      <w:r w:rsidRPr="0041308B">
        <w:rPr>
          <w:rFonts w:ascii="Verdana" w:hAnsi="Verdana"/>
        </w:rPr>
        <w:t xml:space="preserve">Create a safe and caring place for all. </w:t>
      </w:r>
    </w:p>
    <w:p w14:paraId="2ECADD6A" w14:textId="77777777" w:rsidR="00BA2477" w:rsidRPr="0041308B" w:rsidRDefault="00BA2477" w:rsidP="007B64D2">
      <w:pPr>
        <w:pStyle w:val="ListParagraph"/>
        <w:widowControl/>
        <w:numPr>
          <w:ilvl w:val="1"/>
          <w:numId w:val="12"/>
        </w:numPr>
        <w:suppressAutoHyphens/>
        <w:autoSpaceDE/>
        <w:ind w:left="426" w:hanging="426"/>
        <w:jc w:val="both"/>
        <w:textAlignment w:val="baseline"/>
        <w:rPr>
          <w:rFonts w:ascii="Verdana" w:hAnsi="Verdana"/>
        </w:rPr>
      </w:pPr>
      <w:r w:rsidRPr="0041308B">
        <w:rPr>
          <w:rFonts w:ascii="Verdana" w:hAnsi="Verdana"/>
        </w:rPr>
        <w:t xml:space="preserve">Have a named Parish Safeguarding Officer (PSO) to work with the incumbent and the PCC to implement policy and procedures. </w:t>
      </w:r>
    </w:p>
    <w:p w14:paraId="379CE74D" w14:textId="77777777" w:rsidR="00BA2477" w:rsidRPr="0041308B" w:rsidRDefault="00BA2477" w:rsidP="007B64D2">
      <w:pPr>
        <w:pStyle w:val="ListParagraph"/>
        <w:widowControl/>
        <w:numPr>
          <w:ilvl w:val="1"/>
          <w:numId w:val="12"/>
        </w:numPr>
        <w:suppressAutoHyphens/>
        <w:autoSpaceDE/>
        <w:ind w:left="426" w:hanging="426"/>
        <w:jc w:val="both"/>
        <w:textAlignment w:val="baseline"/>
        <w:rPr>
          <w:rFonts w:ascii="Verdana" w:hAnsi="Verdana"/>
        </w:rPr>
      </w:pPr>
      <w:r w:rsidRPr="0041308B">
        <w:rPr>
          <w:rFonts w:ascii="Verdana" w:hAnsi="Verdana"/>
        </w:rPr>
        <w:t>Safely recruit, train and support all those with any responsibility for children, young people and adults to have the confidence and skills to recognise and respond to abuse.</w:t>
      </w:r>
    </w:p>
    <w:p w14:paraId="19624CDE" w14:textId="77777777" w:rsidR="00BA2477" w:rsidRPr="0041308B" w:rsidRDefault="00BA2477" w:rsidP="007B64D2">
      <w:pPr>
        <w:pStyle w:val="ListParagraph"/>
        <w:widowControl/>
        <w:numPr>
          <w:ilvl w:val="1"/>
          <w:numId w:val="12"/>
        </w:numPr>
        <w:suppressAutoHyphens/>
        <w:autoSpaceDE/>
        <w:ind w:left="426" w:hanging="426"/>
        <w:jc w:val="both"/>
        <w:textAlignment w:val="baseline"/>
        <w:rPr>
          <w:rFonts w:ascii="Verdana" w:hAnsi="Verdana"/>
        </w:rPr>
      </w:pPr>
      <w:r w:rsidRPr="0041308B">
        <w:rPr>
          <w:rFonts w:ascii="Verdana" w:hAnsi="Verdana"/>
        </w:rPr>
        <w:t>Ensure that there is appropriate insurance cover for all activities involving children and adults undertaken in the name of the parish.</w:t>
      </w:r>
    </w:p>
    <w:p w14:paraId="6B2B9698" w14:textId="77777777" w:rsidR="00BA2477" w:rsidRPr="0041308B" w:rsidRDefault="00BA2477" w:rsidP="007B64D2">
      <w:pPr>
        <w:pStyle w:val="ListParagraph"/>
        <w:widowControl/>
        <w:numPr>
          <w:ilvl w:val="1"/>
          <w:numId w:val="12"/>
        </w:numPr>
        <w:suppressAutoHyphens/>
        <w:autoSpaceDE/>
        <w:ind w:left="426" w:hanging="426"/>
        <w:jc w:val="both"/>
        <w:textAlignment w:val="baseline"/>
        <w:rPr>
          <w:rFonts w:ascii="Verdana" w:hAnsi="Verdana"/>
        </w:rPr>
      </w:pPr>
      <w:r w:rsidRPr="0041308B">
        <w:rPr>
          <w:rFonts w:ascii="Verdana" w:hAnsi="Verdana"/>
        </w:rPr>
        <w:t xml:space="preserve">Display in church premises and on the Parish website the details of who to contact if there are safeguarding concerns or support needs. </w:t>
      </w:r>
    </w:p>
    <w:p w14:paraId="023D3D08" w14:textId="77777777" w:rsidR="00BA2477" w:rsidRPr="0041308B" w:rsidRDefault="00BA2477" w:rsidP="007B64D2">
      <w:pPr>
        <w:pStyle w:val="ListParagraph"/>
        <w:widowControl/>
        <w:numPr>
          <w:ilvl w:val="1"/>
          <w:numId w:val="12"/>
        </w:numPr>
        <w:suppressAutoHyphens/>
        <w:autoSpaceDE/>
        <w:ind w:left="426" w:hanging="426"/>
        <w:jc w:val="both"/>
        <w:textAlignment w:val="baseline"/>
        <w:rPr>
          <w:rFonts w:ascii="Verdana" w:hAnsi="Verdana"/>
        </w:rPr>
      </w:pPr>
      <w:r w:rsidRPr="0041308B">
        <w:rPr>
          <w:rFonts w:ascii="Verdana" w:hAnsi="Verdana"/>
        </w:rPr>
        <w:t>Listen to and take seriously all those who disclose abuse.</w:t>
      </w:r>
    </w:p>
    <w:p w14:paraId="025B2078" w14:textId="77777777" w:rsidR="00BA2477" w:rsidRPr="0041308B" w:rsidRDefault="00BA2477" w:rsidP="007B64D2">
      <w:pPr>
        <w:pStyle w:val="ListParagraph"/>
        <w:widowControl/>
        <w:numPr>
          <w:ilvl w:val="1"/>
          <w:numId w:val="12"/>
        </w:numPr>
        <w:suppressAutoHyphens/>
        <w:autoSpaceDE/>
        <w:ind w:left="426" w:hanging="426"/>
        <w:jc w:val="both"/>
        <w:textAlignment w:val="baseline"/>
        <w:rPr>
          <w:rFonts w:ascii="Verdana" w:hAnsi="Verdana"/>
        </w:rPr>
      </w:pPr>
      <w:r w:rsidRPr="0041308B">
        <w:rPr>
          <w:rFonts w:ascii="Verdana" w:hAnsi="Verdana"/>
        </w:rPr>
        <w:t xml:space="preserve">Take steps to protect children and adults when a safeguarding concern of any kind arises, following House of Bishops guidance, including notifying the Diocesan Safeguarding Adviser (DSA) and statutory agencies immediately. The DSA contact details can be found at: </w:t>
      </w:r>
      <w:hyperlink r:id="rId17" w:history="1">
        <w:r w:rsidRPr="0041308B">
          <w:rPr>
            <w:rStyle w:val="Hyperlink"/>
            <w:rFonts w:ascii="Verdana" w:hAnsi="Verdana"/>
          </w:rPr>
          <w:t>Diocese of Rochester | Safeguarding (anglican.org)</w:t>
        </w:r>
      </w:hyperlink>
    </w:p>
    <w:p w14:paraId="7CF956C9" w14:textId="77777777" w:rsidR="00BA2477" w:rsidRPr="0041308B" w:rsidRDefault="00BA2477" w:rsidP="007B64D2">
      <w:pPr>
        <w:pStyle w:val="ListParagraph"/>
        <w:widowControl/>
        <w:numPr>
          <w:ilvl w:val="1"/>
          <w:numId w:val="12"/>
        </w:numPr>
        <w:suppressAutoHyphens/>
        <w:autoSpaceDE/>
        <w:ind w:left="426" w:hanging="426"/>
        <w:jc w:val="both"/>
        <w:textAlignment w:val="baseline"/>
        <w:rPr>
          <w:rFonts w:ascii="Verdana" w:hAnsi="Verdana"/>
        </w:rPr>
      </w:pPr>
      <w:r w:rsidRPr="0041308B">
        <w:rPr>
          <w:rFonts w:ascii="Verdana" w:hAnsi="Verdana"/>
        </w:rPr>
        <w:t xml:space="preserve">Offer support to victims/survivors of abuse regardless of the type of abuse, when or where it occurred. </w:t>
      </w:r>
    </w:p>
    <w:p w14:paraId="048360E5" w14:textId="77777777" w:rsidR="00BA2477" w:rsidRPr="0041308B" w:rsidRDefault="00BA2477" w:rsidP="007B64D2">
      <w:pPr>
        <w:pStyle w:val="ListParagraph"/>
        <w:widowControl/>
        <w:numPr>
          <w:ilvl w:val="1"/>
          <w:numId w:val="12"/>
        </w:numPr>
        <w:suppressAutoHyphens/>
        <w:autoSpaceDE/>
        <w:ind w:left="426" w:hanging="426"/>
        <w:jc w:val="both"/>
        <w:textAlignment w:val="baseline"/>
        <w:rPr>
          <w:rFonts w:ascii="Verdana" w:hAnsi="Verdana"/>
        </w:rPr>
      </w:pPr>
      <w:r w:rsidRPr="0041308B">
        <w:rPr>
          <w:rFonts w:ascii="Verdana" w:hAnsi="Verdana"/>
        </w:rPr>
        <w:t xml:space="preserve">Care for and monitor any member of the church community who may pose a risk to children and adults whilst maintaining appropriate confidentiality and the safety of all parties. </w:t>
      </w:r>
    </w:p>
    <w:p w14:paraId="3F28D130" w14:textId="77777777" w:rsidR="00BA2477" w:rsidRPr="0041308B" w:rsidRDefault="00BA2477" w:rsidP="007B64D2">
      <w:pPr>
        <w:pStyle w:val="ListParagraph"/>
        <w:widowControl/>
        <w:numPr>
          <w:ilvl w:val="1"/>
          <w:numId w:val="12"/>
        </w:numPr>
        <w:suppressAutoHyphens/>
        <w:autoSpaceDE/>
        <w:ind w:left="426" w:hanging="426"/>
        <w:jc w:val="both"/>
        <w:textAlignment w:val="baseline"/>
        <w:rPr>
          <w:rFonts w:ascii="Verdana" w:hAnsi="Verdana"/>
        </w:rPr>
      </w:pPr>
      <w:r w:rsidRPr="0041308B">
        <w:rPr>
          <w:rFonts w:ascii="Verdana" w:hAnsi="Verdana"/>
        </w:rPr>
        <w:t>Ensure that health and safety policy, procedures and risk assessments are in place and that these are reviewed annually.</w:t>
      </w:r>
    </w:p>
    <w:p w14:paraId="39BE497E" w14:textId="08120FB3" w:rsidR="00217E48" w:rsidRDefault="00BA2477" w:rsidP="00675494">
      <w:pPr>
        <w:pStyle w:val="ListParagraph"/>
        <w:widowControl/>
        <w:numPr>
          <w:ilvl w:val="1"/>
          <w:numId w:val="12"/>
        </w:numPr>
        <w:suppressAutoHyphens/>
        <w:autoSpaceDE/>
        <w:ind w:left="426" w:hanging="426"/>
        <w:jc w:val="both"/>
        <w:textAlignment w:val="baseline"/>
        <w:rPr>
          <w:rFonts w:ascii="Verdana" w:hAnsi="Verdana"/>
        </w:rPr>
      </w:pPr>
      <w:r w:rsidRPr="0041308B">
        <w:rPr>
          <w:rFonts w:ascii="Verdana" w:hAnsi="Verdana"/>
        </w:rPr>
        <w:t>Review the implementation of the Safeguarding Policy, Procedures and Practices at least annually.</w:t>
      </w:r>
    </w:p>
    <w:p w14:paraId="10022CBB" w14:textId="153F3140" w:rsidR="00675494" w:rsidRDefault="00675494" w:rsidP="00675494">
      <w:pPr>
        <w:widowControl/>
        <w:suppressAutoHyphens/>
        <w:autoSpaceDE/>
        <w:jc w:val="both"/>
        <w:textAlignment w:val="baseline"/>
        <w:rPr>
          <w:rFonts w:ascii="Verdana" w:hAnsi="Verdana"/>
        </w:rPr>
      </w:pPr>
    </w:p>
    <w:p w14:paraId="34512D28" w14:textId="293E2742" w:rsidR="00675494" w:rsidRDefault="00675494" w:rsidP="00675494">
      <w:pPr>
        <w:widowControl/>
        <w:suppressAutoHyphens/>
        <w:autoSpaceDE/>
        <w:jc w:val="both"/>
        <w:textAlignment w:val="baseline"/>
        <w:rPr>
          <w:rFonts w:ascii="Verdana" w:hAnsi="Verdana"/>
        </w:rPr>
      </w:pPr>
    </w:p>
    <w:p w14:paraId="5074CCA4" w14:textId="2BDB9C3A" w:rsidR="00675494" w:rsidRDefault="00675494" w:rsidP="00675494">
      <w:pPr>
        <w:widowControl/>
        <w:suppressAutoHyphens/>
        <w:autoSpaceDE/>
        <w:jc w:val="both"/>
        <w:textAlignment w:val="baseline"/>
        <w:rPr>
          <w:rFonts w:ascii="Verdana" w:hAnsi="Verdana"/>
        </w:rPr>
      </w:pPr>
    </w:p>
    <w:p w14:paraId="23051F16" w14:textId="16864372" w:rsidR="00675494" w:rsidRDefault="00675494" w:rsidP="00675494">
      <w:pPr>
        <w:widowControl/>
        <w:suppressAutoHyphens/>
        <w:autoSpaceDE/>
        <w:jc w:val="both"/>
        <w:textAlignment w:val="baseline"/>
        <w:rPr>
          <w:rFonts w:ascii="Verdana" w:hAnsi="Verdana"/>
        </w:rPr>
      </w:pPr>
    </w:p>
    <w:p w14:paraId="37D62596" w14:textId="2D6CB5AC" w:rsidR="00675494" w:rsidRDefault="00675494" w:rsidP="00675494">
      <w:pPr>
        <w:widowControl/>
        <w:suppressAutoHyphens/>
        <w:autoSpaceDE/>
        <w:jc w:val="both"/>
        <w:textAlignment w:val="baseline"/>
        <w:rPr>
          <w:rFonts w:ascii="Verdana" w:hAnsi="Verdana"/>
        </w:rPr>
      </w:pPr>
    </w:p>
    <w:p w14:paraId="3E825A95" w14:textId="29D9CA77" w:rsidR="00675494" w:rsidRDefault="00675494" w:rsidP="00675494">
      <w:pPr>
        <w:widowControl/>
        <w:suppressAutoHyphens/>
        <w:autoSpaceDE/>
        <w:jc w:val="both"/>
        <w:textAlignment w:val="baseline"/>
        <w:rPr>
          <w:rFonts w:ascii="Verdana" w:hAnsi="Verdana"/>
        </w:rPr>
      </w:pPr>
    </w:p>
    <w:p w14:paraId="233903E2" w14:textId="5D56C7F9" w:rsidR="00675494" w:rsidRDefault="00675494" w:rsidP="00675494">
      <w:pPr>
        <w:widowControl/>
        <w:suppressAutoHyphens/>
        <w:autoSpaceDE/>
        <w:jc w:val="both"/>
        <w:textAlignment w:val="baseline"/>
        <w:rPr>
          <w:rFonts w:ascii="Verdana" w:hAnsi="Verdana"/>
        </w:rPr>
      </w:pPr>
    </w:p>
    <w:p w14:paraId="6542713F" w14:textId="40FF7D44" w:rsidR="00675494" w:rsidRDefault="00675494" w:rsidP="00675494">
      <w:pPr>
        <w:widowControl/>
        <w:suppressAutoHyphens/>
        <w:autoSpaceDE/>
        <w:jc w:val="both"/>
        <w:textAlignment w:val="baseline"/>
        <w:rPr>
          <w:rFonts w:ascii="Verdana" w:hAnsi="Verdana"/>
        </w:rPr>
      </w:pPr>
    </w:p>
    <w:p w14:paraId="24756B74" w14:textId="47A7FB23" w:rsidR="00675494" w:rsidRDefault="00675494" w:rsidP="00675494">
      <w:pPr>
        <w:widowControl/>
        <w:suppressAutoHyphens/>
        <w:autoSpaceDE/>
        <w:jc w:val="both"/>
        <w:textAlignment w:val="baseline"/>
        <w:rPr>
          <w:rFonts w:ascii="Verdana" w:hAnsi="Verdana"/>
        </w:rPr>
      </w:pPr>
    </w:p>
    <w:p w14:paraId="125A37D2" w14:textId="2A1C3F6B" w:rsidR="00675494" w:rsidRDefault="00675494" w:rsidP="00675494">
      <w:pPr>
        <w:widowControl/>
        <w:suppressAutoHyphens/>
        <w:autoSpaceDE/>
        <w:jc w:val="both"/>
        <w:textAlignment w:val="baseline"/>
        <w:rPr>
          <w:rFonts w:ascii="Verdana" w:hAnsi="Verdana"/>
        </w:rPr>
      </w:pPr>
    </w:p>
    <w:p w14:paraId="18B9B454" w14:textId="2747C6CB" w:rsidR="00675494" w:rsidRDefault="00675494" w:rsidP="00675494">
      <w:pPr>
        <w:widowControl/>
        <w:suppressAutoHyphens/>
        <w:autoSpaceDE/>
        <w:jc w:val="both"/>
        <w:textAlignment w:val="baseline"/>
        <w:rPr>
          <w:rFonts w:ascii="Verdana" w:hAnsi="Verdana"/>
        </w:rPr>
      </w:pPr>
    </w:p>
    <w:p w14:paraId="45BB981E" w14:textId="45E77F6C" w:rsidR="00FD1EF9" w:rsidRPr="00A53E94" w:rsidRDefault="00675494" w:rsidP="003E1B7F">
      <w:pPr>
        <w:widowControl/>
        <w:suppressAutoHyphens/>
        <w:autoSpaceDE/>
        <w:jc w:val="both"/>
        <w:textAlignment w:val="baseline"/>
        <w:rPr>
          <w:rFonts w:ascii="Verdana" w:hAnsi="Verdana"/>
        </w:rPr>
      </w:pPr>
      <w:r>
        <w:rPr>
          <w:rFonts w:ascii="Verdana" w:hAnsi="Verdana"/>
        </w:rPr>
        <w:t xml:space="preserve">Date of Issue: </w:t>
      </w:r>
      <w:r w:rsidR="00BA0D0F">
        <w:rPr>
          <w:rFonts w:ascii="Verdana" w:hAnsi="Verdana"/>
        </w:rPr>
        <w:t>September</w:t>
      </w:r>
      <w:r>
        <w:rPr>
          <w:rFonts w:ascii="Verdana" w:hAnsi="Verdana"/>
        </w:rPr>
        <w:t xml:space="preserve"> 2022</w:t>
      </w:r>
    </w:p>
    <w:sectPr w:rsidR="00FD1EF9" w:rsidRPr="00A53E94" w:rsidSect="003E1B7F">
      <w:pgSz w:w="11900" w:h="16850"/>
      <w:pgMar w:top="780" w:right="740" w:bottom="280" w:left="700" w:header="720" w:footer="13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76D33" w14:textId="77777777" w:rsidR="00031AFA" w:rsidRDefault="00031AFA" w:rsidP="00C234D2">
      <w:r>
        <w:separator/>
      </w:r>
    </w:p>
  </w:endnote>
  <w:endnote w:type="continuationSeparator" w:id="0">
    <w:p w14:paraId="0D5764F7" w14:textId="77777777" w:rsidR="00031AFA" w:rsidRDefault="00031AFA" w:rsidP="00C23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5018015"/>
      <w:docPartObj>
        <w:docPartGallery w:val="Page Numbers (Bottom of Page)"/>
        <w:docPartUnique/>
      </w:docPartObj>
    </w:sdtPr>
    <w:sdtEndPr>
      <w:rPr>
        <w:rFonts w:ascii="Verdana" w:hAnsi="Verdana"/>
        <w:noProof/>
      </w:rPr>
    </w:sdtEndPr>
    <w:sdtContent>
      <w:p w14:paraId="7E7F6289" w14:textId="3067B278" w:rsidR="00FD526B" w:rsidRPr="00F62DEB" w:rsidRDefault="003E1B7F">
        <w:pPr>
          <w:pStyle w:val="Footer"/>
          <w:jc w:val="center"/>
          <w:rPr>
            <w:rFonts w:ascii="Verdana" w:hAnsi="Verdana"/>
          </w:rPr>
        </w:pPr>
        <w:r>
          <w:rPr>
            <w:noProof/>
          </w:rPr>
          <w:drawing>
            <wp:anchor distT="0" distB="0" distL="114300" distR="114300" simplePos="0" relativeHeight="251665408" behindDoc="0" locked="0" layoutInCell="1" allowOverlap="1" wp14:anchorId="093FDDCB" wp14:editId="1A5B1EA9">
              <wp:simplePos x="0" y="0"/>
              <wp:positionH relativeFrom="page">
                <wp:align>left</wp:align>
              </wp:positionH>
              <wp:positionV relativeFrom="paragraph">
                <wp:posOffset>20320</wp:posOffset>
              </wp:positionV>
              <wp:extent cx="8081720" cy="1127365"/>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8081720" cy="1127365"/>
                      </a:xfrm>
                      <a:prstGeom prst="rect">
                        <a:avLst/>
                      </a:prstGeom>
                    </pic:spPr>
                  </pic:pic>
                </a:graphicData>
              </a:graphic>
              <wp14:sizeRelH relativeFrom="margin">
                <wp14:pctWidth>0</wp14:pctWidth>
              </wp14:sizeRelH>
              <wp14:sizeRelV relativeFrom="margin">
                <wp14:pctHeight>0</wp14:pctHeight>
              </wp14:sizeRelV>
            </wp:anchor>
          </w:drawing>
        </w:r>
        <w:r w:rsidR="00FD526B" w:rsidRPr="00F62DEB">
          <w:rPr>
            <w:rFonts w:ascii="Verdana" w:hAnsi="Verdana"/>
          </w:rPr>
          <w:fldChar w:fldCharType="begin"/>
        </w:r>
        <w:r w:rsidR="00FD526B" w:rsidRPr="00F62DEB">
          <w:rPr>
            <w:rFonts w:ascii="Verdana" w:hAnsi="Verdana"/>
          </w:rPr>
          <w:instrText xml:space="preserve"> PAGE   \* MERGEFORMAT </w:instrText>
        </w:r>
        <w:r w:rsidR="00FD526B" w:rsidRPr="00F62DEB">
          <w:rPr>
            <w:rFonts w:ascii="Verdana" w:hAnsi="Verdana"/>
          </w:rPr>
          <w:fldChar w:fldCharType="separate"/>
        </w:r>
        <w:r w:rsidR="00673E23" w:rsidRPr="00F62DEB">
          <w:rPr>
            <w:rFonts w:ascii="Verdana" w:hAnsi="Verdana"/>
            <w:noProof/>
          </w:rPr>
          <w:t>9</w:t>
        </w:r>
        <w:r w:rsidR="00FD526B" w:rsidRPr="00F62DEB">
          <w:rPr>
            <w:rFonts w:ascii="Verdana" w:hAnsi="Verdana"/>
            <w:noProof/>
          </w:rPr>
          <w:fldChar w:fldCharType="end"/>
        </w:r>
      </w:p>
    </w:sdtContent>
  </w:sdt>
  <w:p w14:paraId="77F41142" w14:textId="44313FC1" w:rsidR="00FD526B" w:rsidRDefault="00FD52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E6899" w14:textId="70D44C61" w:rsidR="00B74961" w:rsidRDefault="00B74961">
    <w:pPr>
      <w:pStyle w:val="Footer"/>
    </w:pPr>
    <w:r>
      <w:rPr>
        <w:noProof/>
      </w:rPr>
      <w:drawing>
        <wp:anchor distT="0" distB="0" distL="114300" distR="114300" simplePos="0" relativeHeight="251661312" behindDoc="0" locked="0" layoutInCell="1" allowOverlap="1" wp14:anchorId="1B831ED9" wp14:editId="4608A9D7">
          <wp:simplePos x="0" y="0"/>
          <wp:positionH relativeFrom="page">
            <wp:align>left</wp:align>
          </wp:positionH>
          <wp:positionV relativeFrom="paragraph">
            <wp:posOffset>68580</wp:posOffset>
          </wp:positionV>
          <wp:extent cx="7566741" cy="1259003"/>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7566741" cy="125900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6D1D1" w14:textId="77777777" w:rsidR="00031AFA" w:rsidRDefault="00031AFA" w:rsidP="00C234D2">
      <w:r>
        <w:separator/>
      </w:r>
    </w:p>
  </w:footnote>
  <w:footnote w:type="continuationSeparator" w:id="0">
    <w:p w14:paraId="1F3FC26D" w14:textId="77777777" w:rsidR="00031AFA" w:rsidRDefault="00031AFA" w:rsidP="00C23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AA601" w14:textId="68B8E1C7" w:rsidR="00B74961" w:rsidRDefault="00B74961">
    <w:pPr>
      <w:pStyle w:val="Header"/>
    </w:pPr>
    <w:r>
      <w:rPr>
        <w:noProof/>
      </w:rPr>
      <w:drawing>
        <wp:anchor distT="0" distB="0" distL="114300" distR="114300" simplePos="0" relativeHeight="251659264" behindDoc="0" locked="0" layoutInCell="1" allowOverlap="1" wp14:anchorId="17BA85C2" wp14:editId="154B489C">
          <wp:simplePos x="0" y="0"/>
          <wp:positionH relativeFrom="column">
            <wp:posOffset>-426720</wp:posOffset>
          </wp:positionH>
          <wp:positionV relativeFrom="paragraph">
            <wp:posOffset>-441960</wp:posOffset>
          </wp:positionV>
          <wp:extent cx="7558973" cy="241379"/>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1"/>
                  <a:stretch>
                    <a:fillRect/>
                  </a:stretch>
                </pic:blipFill>
                <pic:spPr>
                  <a:xfrm>
                    <a:off x="0" y="0"/>
                    <a:ext cx="7558973" cy="24137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81558" w14:textId="2875B6F9" w:rsidR="00B74961" w:rsidRDefault="00B74961">
    <w:pPr>
      <w:pStyle w:val="Header"/>
    </w:pPr>
    <w:r>
      <w:rPr>
        <w:noProof/>
      </w:rPr>
      <w:drawing>
        <wp:anchor distT="0" distB="0" distL="114300" distR="114300" simplePos="0" relativeHeight="251663360" behindDoc="0" locked="0" layoutInCell="1" allowOverlap="1" wp14:anchorId="46F92EAC" wp14:editId="44ACD1B0">
          <wp:simplePos x="0" y="0"/>
          <wp:positionH relativeFrom="page">
            <wp:align>left</wp:align>
          </wp:positionH>
          <wp:positionV relativeFrom="paragraph">
            <wp:posOffset>-457200</wp:posOffset>
          </wp:positionV>
          <wp:extent cx="7558973" cy="241379"/>
          <wp:effectExtent l="0" t="0" r="4445" b="635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1"/>
                  <a:stretch>
                    <a:fillRect/>
                  </a:stretch>
                </pic:blipFill>
                <pic:spPr>
                  <a:xfrm>
                    <a:off x="0" y="0"/>
                    <a:ext cx="7558973" cy="2413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75D03"/>
    <w:multiLevelType w:val="hybridMultilevel"/>
    <w:tmpl w:val="21D8E5DE"/>
    <w:lvl w:ilvl="0" w:tplc="08090003">
      <w:start w:val="1"/>
      <w:numFmt w:val="bullet"/>
      <w:lvlText w:val="o"/>
      <w:lvlJc w:val="left"/>
      <w:pPr>
        <w:ind w:left="1232" w:hanging="360"/>
      </w:pPr>
      <w:rPr>
        <w:rFonts w:ascii="Courier New" w:hAnsi="Courier New" w:cs="Courier New" w:hint="default"/>
      </w:rPr>
    </w:lvl>
    <w:lvl w:ilvl="1" w:tplc="08090003" w:tentative="1">
      <w:start w:val="1"/>
      <w:numFmt w:val="bullet"/>
      <w:lvlText w:val="o"/>
      <w:lvlJc w:val="left"/>
      <w:pPr>
        <w:ind w:left="1952" w:hanging="360"/>
      </w:pPr>
      <w:rPr>
        <w:rFonts w:ascii="Courier New" w:hAnsi="Courier New" w:cs="Courier New" w:hint="default"/>
      </w:rPr>
    </w:lvl>
    <w:lvl w:ilvl="2" w:tplc="08090005" w:tentative="1">
      <w:start w:val="1"/>
      <w:numFmt w:val="bullet"/>
      <w:lvlText w:val=""/>
      <w:lvlJc w:val="left"/>
      <w:pPr>
        <w:ind w:left="2672" w:hanging="360"/>
      </w:pPr>
      <w:rPr>
        <w:rFonts w:ascii="Wingdings" w:hAnsi="Wingdings" w:hint="default"/>
      </w:rPr>
    </w:lvl>
    <w:lvl w:ilvl="3" w:tplc="08090001" w:tentative="1">
      <w:start w:val="1"/>
      <w:numFmt w:val="bullet"/>
      <w:lvlText w:val=""/>
      <w:lvlJc w:val="left"/>
      <w:pPr>
        <w:ind w:left="3392" w:hanging="360"/>
      </w:pPr>
      <w:rPr>
        <w:rFonts w:ascii="Symbol" w:hAnsi="Symbol" w:hint="default"/>
      </w:rPr>
    </w:lvl>
    <w:lvl w:ilvl="4" w:tplc="08090003" w:tentative="1">
      <w:start w:val="1"/>
      <w:numFmt w:val="bullet"/>
      <w:lvlText w:val="o"/>
      <w:lvlJc w:val="left"/>
      <w:pPr>
        <w:ind w:left="4112" w:hanging="360"/>
      </w:pPr>
      <w:rPr>
        <w:rFonts w:ascii="Courier New" w:hAnsi="Courier New" w:cs="Courier New" w:hint="default"/>
      </w:rPr>
    </w:lvl>
    <w:lvl w:ilvl="5" w:tplc="08090005" w:tentative="1">
      <w:start w:val="1"/>
      <w:numFmt w:val="bullet"/>
      <w:lvlText w:val=""/>
      <w:lvlJc w:val="left"/>
      <w:pPr>
        <w:ind w:left="4832" w:hanging="360"/>
      </w:pPr>
      <w:rPr>
        <w:rFonts w:ascii="Wingdings" w:hAnsi="Wingdings" w:hint="default"/>
      </w:rPr>
    </w:lvl>
    <w:lvl w:ilvl="6" w:tplc="08090001" w:tentative="1">
      <w:start w:val="1"/>
      <w:numFmt w:val="bullet"/>
      <w:lvlText w:val=""/>
      <w:lvlJc w:val="left"/>
      <w:pPr>
        <w:ind w:left="5552" w:hanging="360"/>
      </w:pPr>
      <w:rPr>
        <w:rFonts w:ascii="Symbol" w:hAnsi="Symbol" w:hint="default"/>
      </w:rPr>
    </w:lvl>
    <w:lvl w:ilvl="7" w:tplc="08090003" w:tentative="1">
      <w:start w:val="1"/>
      <w:numFmt w:val="bullet"/>
      <w:lvlText w:val="o"/>
      <w:lvlJc w:val="left"/>
      <w:pPr>
        <w:ind w:left="6272" w:hanging="360"/>
      </w:pPr>
      <w:rPr>
        <w:rFonts w:ascii="Courier New" w:hAnsi="Courier New" w:cs="Courier New" w:hint="default"/>
      </w:rPr>
    </w:lvl>
    <w:lvl w:ilvl="8" w:tplc="08090005" w:tentative="1">
      <w:start w:val="1"/>
      <w:numFmt w:val="bullet"/>
      <w:lvlText w:val=""/>
      <w:lvlJc w:val="left"/>
      <w:pPr>
        <w:ind w:left="6992" w:hanging="360"/>
      </w:pPr>
      <w:rPr>
        <w:rFonts w:ascii="Wingdings" w:hAnsi="Wingdings" w:hint="default"/>
      </w:rPr>
    </w:lvl>
  </w:abstractNum>
  <w:abstractNum w:abstractNumId="1" w15:restartNumberingAfterBreak="0">
    <w:nsid w:val="0CB06E6C"/>
    <w:multiLevelType w:val="hybridMultilevel"/>
    <w:tmpl w:val="0C241BCA"/>
    <w:lvl w:ilvl="0" w:tplc="84A08740">
      <w:start w:val="1"/>
      <w:numFmt w:val="decimal"/>
      <w:lvlText w:val="%1."/>
      <w:lvlJc w:val="left"/>
      <w:pPr>
        <w:ind w:left="152" w:hanging="219"/>
      </w:pPr>
      <w:rPr>
        <w:rFonts w:ascii="Calibri" w:eastAsia="Calibri" w:hAnsi="Calibri" w:cs="Calibri" w:hint="default"/>
        <w:w w:val="100"/>
        <w:sz w:val="22"/>
        <w:szCs w:val="22"/>
        <w:lang w:val="en-GB" w:eastAsia="en-GB" w:bidi="en-GB"/>
      </w:rPr>
    </w:lvl>
    <w:lvl w:ilvl="1" w:tplc="30D0EEFA">
      <w:start w:val="1"/>
      <w:numFmt w:val="lowerLetter"/>
      <w:lvlText w:val="%2."/>
      <w:lvlJc w:val="left"/>
      <w:pPr>
        <w:ind w:left="152" w:hanging="212"/>
      </w:pPr>
      <w:rPr>
        <w:rFonts w:ascii="Calibri" w:eastAsia="Calibri" w:hAnsi="Calibri" w:cs="Calibri" w:hint="default"/>
        <w:w w:val="100"/>
        <w:sz w:val="22"/>
        <w:szCs w:val="22"/>
        <w:lang w:val="en-GB" w:eastAsia="en-GB" w:bidi="en-GB"/>
      </w:rPr>
    </w:lvl>
    <w:lvl w:ilvl="2" w:tplc="B3681A16">
      <w:numFmt w:val="bullet"/>
      <w:lvlText w:val="•"/>
      <w:lvlJc w:val="left"/>
      <w:pPr>
        <w:ind w:left="2219" w:hanging="212"/>
      </w:pPr>
      <w:rPr>
        <w:rFonts w:hint="default"/>
        <w:lang w:val="en-GB" w:eastAsia="en-GB" w:bidi="en-GB"/>
      </w:rPr>
    </w:lvl>
    <w:lvl w:ilvl="3" w:tplc="20887BEC">
      <w:numFmt w:val="bullet"/>
      <w:lvlText w:val="•"/>
      <w:lvlJc w:val="left"/>
      <w:pPr>
        <w:ind w:left="3249" w:hanging="212"/>
      </w:pPr>
      <w:rPr>
        <w:rFonts w:hint="default"/>
        <w:lang w:val="en-GB" w:eastAsia="en-GB" w:bidi="en-GB"/>
      </w:rPr>
    </w:lvl>
    <w:lvl w:ilvl="4" w:tplc="A1C446F4">
      <w:numFmt w:val="bullet"/>
      <w:lvlText w:val="•"/>
      <w:lvlJc w:val="left"/>
      <w:pPr>
        <w:ind w:left="4279" w:hanging="212"/>
      </w:pPr>
      <w:rPr>
        <w:rFonts w:hint="default"/>
        <w:lang w:val="en-GB" w:eastAsia="en-GB" w:bidi="en-GB"/>
      </w:rPr>
    </w:lvl>
    <w:lvl w:ilvl="5" w:tplc="936E8C28">
      <w:numFmt w:val="bullet"/>
      <w:lvlText w:val="•"/>
      <w:lvlJc w:val="left"/>
      <w:pPr>
        <w:ind w:left="5309" w:hanging="212"/>
      </w:pPr>
      <w:rPr>
        <w:rFonts w:hint="default"/>
        <w:lang w:val="en-GB" w:eastAsia="en-GB" w:bidi="en-GB"/>
      </w:rPr>
    </w:lvl>
    <w:lvl w:ilvl="6" w:tplc="63E82172">
      <w:numFmt w:val="bullet"/>
      <w:lvlText w:val="•"/>
      <w:lvlJc w:val="left"/>
      <w:pPr>
        <w:ind w:left="6339" w:hanging="212"/>
      </w:pPr>
      <w:rPr>
        <w:rFonts w:hint="default"/>
        <w:lang w:val="en-GB" w:eastAsia="en-GB" w:bidi="en-GB"/>
      </w:rPr>
    </w:lvl>
    <w:lvl w:ilvl="7" w:tplc="96F4B9BC">
      <w:numFmt w:val="bullet"/>
      <w:lvlText w:val="•"/>
      <w:lvlJc w:val="left"/>
      <w:pPr>
        <w:ind w:left="7369" w:hanging="212"/>
      </w:pPr>
      <w:rPr>
        <w:rFonts w:hint="default"/>
        <w:lang w:val="en-GB" w:eastAsia="en-GB" w:bidi="en-GB"/>
      </w:rPr>
    </w:lvl>
    <w:lvl w:ilvl="8" w:tplc="1324BF7E">
      <w:numFmt w:val="bullet"/>
      <w:lvlText w:val="•"/>
      <w:lvlJc w:val="left"/>
      <w:pPr>
        <w:ind w:left="8399" w:hanging="212"/>
      </w:pPr>
      <w:rPr>
        <w:rFonts w:hint="default"/>
        <w:lang w:val="en-GB" w:eastAsia="en-GB" w:bidi="en-GB"/>
      </w:rPr>
    </w:lvl>
  </w:abstractNum>
  <w:abstractNum w:abstractNumId="2" w15:restartNumberingAfterBreak="0">
    <w:nsid w:val="11E24F3E"/>
    <w:multiLevelType w:val="hybridMultilevel"/>
    <w:tmpl w:val="EB1661B6"/>
    <w:lvl w:ilvl="0" w:tplc="FA0AF3EA">
      <w:start w:val="1"/>
      <w:numFmt w:val="decimal"/>
      <w:lvlText w:val="(%1)"/>
      <w:lvlJc w:val="left"/>
      <w:pPr>
        <w:ind w:left="3033" w:hanging="339"/>
      </w:pPr>
      <w:rPr>
        <w:rFonts w:ascii="Verdana" w:eastAsia="Times New Roman" w:hAnsi="Verdana" w:cs="Times New Roman" w:hint="default"/>
        <w:b/>
        <w:bCs/>
        <w:w w:val="99"/>
        <w:sz w:val="22"/>
        <w:szCs w:val="22"/>
        <w:lang w:val="en-GB" w:eastAsia="en-GB" w:bidi="en-GB"/>
      </w:rPr>
    </w:lvl>
    <w:lvl w:ilvl="1" w:tplc="B5BA4612">
      <w:numFmt w:val="bullet"/>
      <w:lvlText w:val="•"/>
      <w:lvlJc w:val="left"/>
      <w:pPr>
        <w:ind w:left="3781" w:hanging="339"/>
      </w:pPr>
      <w:rPr>
        <w:rFonts w:hint="default"/>
        <w:lang w:val="en-GB" w:eastAsia="en-GB" w:bidi="en-GB"/>
      </w:rPr>
    </w:lvl>
    <w:lvl w:ilvl="2" w:tplc="9C24B6F6">
      <w:numFmt w:val="bullet"/>
      <w:lvlText w:val="•"/>
      <w:lvlJc w:val="left"/>
      <w:pPr>
        <w:ind w:left="4523" w:hanging="339"/>
      </w:pPr>
      <w:rPr>
        <w:rFonts w:hint="default"/>
        <w:lang w:val="en-GB" w:eastAsia="en-GB" w:bidi="en-GB"/>
      </w:rPr>
    </w:lvl>
    <w:lvl w:ilvl="3" w:tplc="8938BD40">
      <w:numFmt w:val="bullet"/>
      <w:lvlText w:val="•"/>
      <w:lvlJc w:val="left"/>
      <w:pPr>
        <w:ind w:left="5265" w:hanging="339"/>
      </w:pPr>
      <w:rPr>
        <w:rFonts w:hint="default"/>
        <w:lang w:val="en-GB" w:eastAsia="en-GB" w:bidi="en-GB"/>
      </w:rPr>
    </w:lvl>
    <w:lvl w:ilvl="4" w:tplc="DFB23990">
      <w:numFmt w:val="bullet"/>
      <w:lvlText w:val="•"/>
      <w:lvlJc w:val="left"/>
      <w:pPr>
        <w:ind w:left="6007" w:hanging="339"/>
      </w:pPr>
      <w:rPr>
        <w:rFonts w:hint="default"/>
        <w:lang w:val="en-GB" w:eastAsia="en-GB" w:bidi="en-GB"/>
      </w:rPr>
    </w:lvl>
    <w:lvl w:ilvl="5" w:tplc="9EA00A1C">
      <w:numFmt w:val="bullet"/>
      <w:lvlText w:val="•"/>
      <w:lvlJc w:val="left"/>
      <w:pPr>
        <w:ind w:left="6749" w:hanging="339"/>
      </w:pPr>
      <w:rPr>
        <w:rFonts w:hint="default"/>
        <w:lang w:val="en-GB" w:eastAsia="en-GB" w:bidi="en-GB"/>
      </w:rPr>
    </w:lvl>
    <w:lvl w:ilvl="6" w:tplc="1624D530">
      <w:numFmt w:val="bullet"/>
      <w:lvlText w:val="•"/>
      <w:lvlJc w:val="left"/>
      <w:pPr>
        <w:ind w:left="7491" w:hanging="339"/>
      </w:pPr>
      <w:rPr>
        <w:rFonts w:hint="default"/>
        <w:lang w:val="en-GB" w:eastAsia="en-GB" w:bidi="en-GB"/>
      </w:rPr>
    </w:lvl>
    <w:lvl w:ilvl="7" w:tplc="4CF26D6A">
      <w:numFmt w:val="bullet"/>
      <w:lvlText w:val="•"/>
      <w:lvlJc w:val="left"/>
      <w:pPr>
        <w:ind w:left="8233" w:hanging="339"/>
      </w:pPr>
      <w:rPr>
        <w:rFonts w:hint="default"/>
        <w:lang w:val="en-GB" w:eastAsia="en-GB" w:bidi="en-GB"/>
      </w:rPr>
    </w:lvl>
    <w:lvl w:ilvl="8" w:tplc="D64840EC">
      <w:numFmt w:val="bullet"/>
      <w:lvlText w:val="•"/>
      <w:lvlJc w:val="left"/>
      <w:pPr>
        <w:ind w:left="8975" w:hanging="339"/>
      </w:pPr>
      <w:rPr>
        <w:rFonts w:hint="default"/>
        <w:lang w:val="en-GB" w:eastAsia="en-GB" w:bidi="en-GB"/>
      </w:rPr>
    </w:lvl>
  </w:abstractNum>
  <w:abstractNum w:abstractNumId="3" w15:restartNumberingAfterBreak="0">
    <w:nsid w:val="17887AE2"/>
    <w:multiLevelType w:val="hybridMultilevel"/>
    <w:tmpl w:val="F0D249C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2EDD030E"/>
    <w:multiLevelType w:val="multilevel"/>
    <w:tmpl w:val="D21C3DB2"/>
    <w:lvl w:ilvl="0">
      <w:numFmt w:val="bullet"/>
      <w:lvlText w:val=""/>
      <w:lvlJc w:val="left"/>
      <w:pPr>
        <w:ind w:left="720" w:hanging="360"/>
      </w:pPr>
      <w:rPr>
        <w:rFonts w:ascii="Symbol" w:hAnsi="Symbol"/>
      </w:rPr>
    </w:lvl>
    <w:lvl w:ilvl="1">
      <w:numFmt w:val="bullet"/>
      <w:lvlText w:val="•"/>
      <w:lvlJc w:val="left"/>
      <w:pPr>
        <w:ind w:left="1440" w:hanging="360"/>
      </w:pPr>
      <w:rPr>
        <w:rFonts w:ascii="Calibri" w:eastAsia="Calibri" w:hAnsi="Calibri" w:cs="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EEF3845"/>
    <w:multiLevelType w:val="multilevel"/>
    <w:tmpl w:val="508C9556"/>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A8B150E"/>
    <w:multiLevelType w:val="hybridMultilevel"/>
    <w:tmpl w:val="1D9C5454"/>
    <w:lvl w:ilvl="0" w:tplc="08090001">
      <w:start w:val="1"/>
      <w:numFmt w:val="bullet"/>
      <w:lvlText w:val=""/>
      <w:lvlJc w:val="left"/>
      <w:pPr>
        <w:ind w:left="512" w:hanging="360"/>
      </w:pPr>
      <w:rPr>
        <w:rFonts w:ascii="Symbol" w:hAnsi="Symbol" w:hint="default"/>
      </w:rPr>
    </w:lvl>
    <w:lvl w:ilvl="1" w:tplc="08090003">
      <w:start w:val="1"/>
      <w:numFmt w:val="bullet"/>
      <w:lvlText w:val="o"/>
      <w:lvlJc w:val="left"/>
      <w:pPr>
        <w:ind w:left="1232" w:hanging="360"/>
      </w:pPr>
      <w:rPr>
        <w:rFonts w:ascii="Courier New" w:hAnsi="Courier New" w:cs="Courier New" w:hint="default"/>
      </w:rPr>
    </w:lvl>
    <w:lvl w:ilvl="2" w:tplc="08090005" w:tentative="1">
      <w:start w:val="1"/>
      <w:numFmt w:val="bullet"/>
      <w:lvlText w:val=""/>
      <w:lvlJc w:val="left"/>
      <w:pPr>
        <w:ind w:left="1952" w:hanging="360"/>
      </w:pPr>
      <w:rPr>
        <w:rFonts w:ascii="Wingdings" w:hAnsi="Wingdings" w:hint="default"/>
      </w:rPr>
    </w:lvl>
    <w:lvl w:ilvl="3" w:tplc="08090001" w:tentative="1">
      <w:start w:val="1"/>
      <w:numFmt w:val="bullet"/>
      <w:lvlText w:val=""/>
      <w:lvlJc w:val="left"/>
      <w:pPr>
        <w:ind w:left="2672" w:hanging="360"/>
      </w:pPr>
      <w:rPr>
        <w:rFonts w:ascii="Symbol" w:hAnsi="Symbol" w:hint="default"/>
      </w:rPr>
    </w:lvl>
    <w:lvl w:ilvl="4" w:tplc="08090003" w:tentative="1">
      <w:start w:val="1"/>
      <w:numFmt w:val="bullet"/>
      <w:lvlText w:val="o"/>
      <w:lvlJc w:val="left"/>
      <w:pPr>
        <w:ind w:left="3392" w:hanging="360"/>
      </w:pPr>
      <w:rPr>
        <w:rFonts w:ascii="Courier New" w:hAnsi="Courier New" w:cs="Courier New" w:hint="default"/>
      </w:rPr>
    </w:lvl>
    <w:lvl w:ilvl="5" w:tplc="08090005" w:tentative="1">
      <w:start w:val="1"/>
      <w:numFmt w:val="bullet"/>
      <w:lvlText w:val=""/>
      <w:lvlJc w:val="left"/>
      <w:pPr>
        <w:ind w:left="4112" w:hanging="360"/>
      </w:pPr>
      <w:rPr>
        <w:rFonts w:ascii="Wingdings" w:hAnsi="Wingdings" w:hint="default"/>
      </w:rPr>
    </w:lvl>
    <w:lvl w:ilvl="6" w:tplc="08090001" w:tentative="1">
      <w:start w:val="1"/>
      <w:numFmt w:val="bullet"/>
      <w:lvlText w:val=""/>
      <w:lvlJc w:val="left"/>
      <w:pPr>
        <w:ind w:left="4832" w:hanging="360"/>
      </w:pPr>
      <w:rPr>
        <w:rFonts w:ascii="Symbol" w:hAnsi="Symbol" w:hint="default"/>
      </w:rPr>
    </w:lvl>
    <w:lvl w:ilvl="7" w:tplc="08090003" w:tentative="1">
      <w:start w:val="1"/>
      <w:numFmt w:val="bullet"/>
      <w:lvlText w:val="o"/>
      <w:lvlJc w:val="left"/>
      <w:pPr>
        <w:ind w:left="5552" w:hanging="360"/>
      </w:pPr>
      <w:rPr>
        <w:rFonts w:ascii="Courier New" w:hAnsi="Courier New" w:cs="Courier New" w:hint="default"/>
      </w:rPr>
    </w:lvl>
    <w:lvl w:ilvl="8" w:tplc="08090005" w:tentative="1">
      <w:start w:val="1"/>
      <w:numFmt w:val="bullet"/>
      <w:lvlText w:val=""/>
      <w:lvlJc w:val="left"/>
      <w:pPr>
        <w:ind w:left="6272" w:hanging="360"/>
      </w:pPr>
      <w:rPr>
        <w:rFonts w:ascii="Wingdings" w:hAnsi="Wingdings" w:hint="default"/>
      </w:rPr>
    </w:lvl>
  </w:abstractNum>
  <w:abstractNum w:abstractNumId="7" w15:restartNumberingAfterBreak="0">
    <w:nsid w:val="3AA87595"/>
    <w:multiLevelType w:val="hybridMultilevel"/>
    <w:tmpl w:val="42BEE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6757CF"/>
    <w:multiLevelType w:val="hybridMultilevel"/>
    <w:tmpl w:val="B46C1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CE3D14"/>
    <w:multiLevelType w:val="hybridMultilevel"/>
    <w:tmpl w:val="116E28FA"/>
    <w:lvl w:ilvl="0" w:tplc="52DE9F1A">
      <w:start w:val="1"/>
      <w:numFmt w:val="decimal"/>
      <w:lvlText w:val="(%1)"/>
      <w:lvlJc w:val="left"/>
      <w:pPr>
        <w:ind w:left="1080" w:hanging="72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2E2E81"/>
    <w:multiLevelType w:val="hybridMultilevel"/>
    <w:tmpl w:val="C83646AC"/>
    <w:lvl w:ilvl="0" w:tplc="08090001">
      <w:start w:val="1"/>
      <w:numFmt w:val="bullet"/>
      <w:lvlText w:val=""/>
      <w:lvlJc w:val="left"/>
      <w:pPr>
        <w:ind w:left="872" w:hanging="360"/>
      </w:pPr>
      <w:rPr>
        <w:rFonts w:ascii="Symbol" w:hAnsi="Symbol" w:hint="default"/>
      </w:rPr>
    </w:lvl>
    <w:lvl w:ilvl="1" w:tplc="08090003" w:tentative="1">
      <w:start w:val="1"/>
      <w:numFmt w:val="bullet"/>
      <w:lvlText w:val="o"/>
      <w:lvlJc w:val="left"/>
      <w:pPr>
        <w:ind w:left="1592" w:hanging="360"/>
      </w:pPr>
      <w:rPr>
        <w:rFonts w:ascii="Courier New" w:hAnsi="Courier New" w:cs="Courier New" w:hint="default"/>
      </w:rPr>
    </w:lvl>
    <w:lvl w:ilvl="2" w:tplc="08090005" w:tentative="1">
      <w:start w:val="1"/>
      <w:numFmt w:val="bullet"/>
      <w:lvlText w:val=""/>
      <w:lvlJc w:val="left"/>
      <w:pPr>
        <w:ind w:left="2312" w:hanging="360"/>
      </w:pPr>
      <w:rPr>
        <w:rFonts w:ascii="Wingdings" w:hAnsi="Wingdings" w:hint="default"/>
      </w:rPr>
    </w:lvl>
    <w:lvl w:ilvl="3" w:tplc="08090001" w:tentative="1">
      <w:start w:val="1"/>
      <w:numFmt w:val="bullet"/>
      <w:lvlText w:val=""/>
      <w:lvlJc w:val="left"/>
      <w:pPr>
        <w:ind w:left="3032" w:hanging="360"/>
      </w:pPr>
      <w:rPr>
        <w:rFonts w:ascii="Symbol" w:hAnsi="Symbol" w:hint="default"/>
      </w:rPr>
    </w:lvl>
    <w:lvl w:ilvl="4" w:tplc="08090003" w:tentative="1">
      <w:start w:val="1"/>
      <w:numFmt w:val="bullet"/>
      <w:lvlText w:val="o"/>
      <w:lvlJc w:val="left"/>
      <w:pPr>
        <w:ind w:left="3752" w:hanging="360"/>
      </w:pPr>
      <w:rPr>
        <w:rFonts w:ascii="Courier New" w:hAnsi="Courier New" w:cs="Courier New" w:hint="default"/>
      </w:rPr>
    </w:lvl>
    <w:lvl w:ilvl="5" w:tplc="08090005" w:tentative="1">
      <w:start w:val="1"/>
      <w:numFmt w:val="bullet"/>
      <w:lvlText w:val=""/>
      <w:lvlJc w:val="left"/>
      <w:pPr>
        <w:ind w:left="4472" w:hanging="360"/>
      </w:pPr>
      <w:rPr>
        <w:rFonts w:ascii="Wingdings" w:hAnsi="Wingdings" w:hint="default"/>
      </w:rPr>
    </w:lvl>
    <w:lvl w:ilvl="6" w:tplc="08090001" w:tentative="1">
      <w:start w:val="1"/>
      <w:numFmt w:val="bullet"/>
      <w:lvlText w:val=""/>
      <w:lvlJc w:val="left"/>
      <w:pPr>
        <w:ind w:left="5192" w:hanging="360"/>
      </w:pPr>
      <w:rPr>
        <w:rFonts w:ascii="Symbol" w:hAnsi="Symbol" w:hint="default"/>
      </w:rPr>
    </w:lvl>
    <w:lvl w:ilvl="7" w:tplc="08090003" w:tentative="1">
      <w:start w:val="1"/>
      <w:numFmt w:val="bullet"/>
      <w:lvlText w:val="o"/>
      <w:lvlJc w:val="left"/>
      <w:pPr>
        <w:ind w:left="5912" w:hanging="360"/>
      </w:pPr>
      <w:rPr>
        <w:rFonts w:ascii="Courier New" w:hAnsi="Courier New" w:cs="Courier New" w:hint="default"/>
      </w:rPr>
    </w:lvl>
    <w:lvl w:ilvl="8" w:tplc="08090005" w:tentative="1">
      <w:start w:val="1"/>
      <w:numFmt w:val="bullet"/>
      <w:lvlText w:val=""/>
      <w:lvlJc w:val="left"/>
      <w:pPr>
        <w:ind w:left="6632" w:hanging="360"/>
      </w:pPr>
      <w:rPr>
        <w:rFonts w:ascii="Wingdings" w:hAnsi="Wingdings" w:hint="default"/>
      </w:rPr>
    </w:lvl>
  </w:abstractNum>
  <w:abstractNum w:abstractNumId="11" w15:restartNumberingAfterBreak="0">
    <w:nsid w:val="6699577B"/>
    <w:multiLevelType w:val="multilevel"/>
    <w:tmpl w:val="AAC01816"/>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12" w15:restartNumberingAfterBreak="0">
    <w:nsid w:val="6D883D0A"/>
    <w:multiLevelType w:val="hybridMultilevel"/>
    <w:tmpl w:val="A3C6880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CA3A06"/>
    <w:multiLevelType w:val="hybridMultilevel"/>
    <w:tmpl w:val="93102FC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EE6BD7"/>
    <w:multiLevelType w:val="multilevel"/>
    <w:tmpl w:val="75769CBE"/>
    <w:lvl w:ilvl="0">
      <w:start w:val="1"/>
      <w:numFmt w:val="decimal"/>
      <w:lvlRestart w:val="0"/>
      <w:pStyle w:val="SchdLevel1Heading"/>
      <w:isLgl/>
      <w:lvlText w:val="%1"/>
      <w:lvlJc w:val="left"/>
      <w:pPr>
        <w:tabs>
          <w:tab w:val="num" w:pos="720"/>
        </w:tabs>
        <w:ind w:left="720" w:hanging="720"/>
      </w:pPr>
      <w:rPr>
        <w:b/>
        <w:i w:val="0"/>
        <w:u w:val="none"/>
      </w:rPr>
    </w:lvl>
    <w:lvl w:ilvl="1">
      <w:start w:val="1"/>
      <w:numFmt w:val="decimal"/>
      <w:pStyle w:val="SchdLevel2"/>
      <w:isLgl/>
      <w:lvlText w:val="%1.%2"/>
      <w:lvlJc w:val="left"/>
      <w:pPr>
        <w:tabs>
          <w:tab w:val="num" w:pos="720"/>
        </w:tabs>
        <w:ind w:left="720" w:hanging="720"/>
      </w:pPr>
    </w:lvl>
    <w:lvl w:ilvl="2">
      <w:start w:val="1"/>
      <w:numFmt w:val="lowerLetter"/>
      <w:pStyle w:val="SchdLevel3"/>
      <w:lvlText w:val="(%3)"/>
      <w:lvlJc w:val="left"/>
      <w:pPr>
        <w:tabs>
          <w:tab w:val="num" w:pos="1440"/>
        </w:tabs>
        <w:ind w:left="1440" w:hanging="720"/>
      </w:pPr>
    </w:lvl>
    <w:lvl w:ilvl="3">
      <w:start w:val="1"/>
      <w:numFmt w:val="lowerRoman"/>
      <w:pStyle w:val="SchdLevel4"/>
      <w:lvlText w:val="(%4)"/>
      <w:lvlJc w:val="left"/>
      <w:pPr>
        <w:tabs>
          <w:tab w:val="num" w:pos="2160"/>
        </w:tabs>
        <w:ind w:left="2160" w:hanging="720"/>
      </w:pPr>
    </w:lvl>
    <w:lvl w:ilvl="4">
      <w:start w:val="1"/>
      <w:numFmt w:val="upperLetter"/>
      <w:pStyle w:val="SchdLevel5"/>
      <w:lvlText w:val="(%5)"/>
      <w:lvlJc w:val="left"/>
      <w:pPr>
        <w:tabs>
          <w:tab w:val="num" w:pos="2880"/>
        </w:tabs>
        <w:ind w:left="2880" w:hanging="720"/>
      </w:pPr>
    </w:lvl>
    <w:lvl w:ilvl="5">
      <w:start w:val="1"/>
      <w:numFmt w:val="decimal"/>
      <w:pStyle w:val="SchdLevel6"/>
      <w:lvlText w:val="%6)"/>
      <w:lvlJc w:val="left"/>
      <w:pPr>
        <w:tabs>
          <w:tab w:val="num" w:pos="3600"/>
        </w:tabs>
        <w:ind w:left="3600" w:hanging="720"/>
      </w:pPr>
    </w:lvl>
    <w:lvl w:ilvl="6">
      <w:start w:val="1"/>
      <w:numFmt w:val="lowerLetter"/>
      <w:pStyle w:val="SchdLevel7"/>
      <w:lvlText w:val="%7)"/>
      <w:lvlJc w:val="left"/>
      <w:pPr>
        <w:tabs>
          <w:tab w:val="num" w:pos="4320"/>
        </w:tabs>
        <w:ind w:left="4320" w:hanging="720"/>
      </w:pPr>
    </w:lvl>
    <w:lvl w:ilvl="7">
      <w:start w:val="1"/>
      <w:numFmt w:val="lowerRoman"/>
      <w:pStyle w:val="Schd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15" w15:restartNumberingAfterBreak="0">
    <w:nsid w:val="799B0F32"/>
    <w:multiLevelType w:val="hybridMultilevel"/>
    <w:tmpl w:val="22CAE044"/>
    <w:lvl w:ilvl="0" w:tplc="36140240">
      <w:start w:val="2"/>
      <w:numFmt w:val="decimal"/>
      <w:lvlText w:val="(%1)"/>
      <w:lvlJc w:val="left"/>
      <w:pPr>
        <w:ind w:left="3033" w:hanging="339"/>
      </w:pPr>
      <w:rPr>
        <w:rFonts w:ascii="Times New Roman" w:eastAsia="Times New Roman" w:hAnsi="Times New Roman" w:cs="Times New Roman" w:hint="default"/>
        <w:w w:val="99"/>
        <w:sz w:val="24"/>
        <w:szCs w:val="24"/>
        <w:lang w:val="en-GB" w:eastAsia="en-GB" w:bidi="en-GB"/>
      </w:rPr>
    </w:lvl>
    <w:lvl w:ilvl="1" w:tplc="BD982854">
      <w:numFmt w:val="bullet"/>
      <w:lvlText w:val=""/>
      <w:lvlJc w:val="left"/>
      <w:pPr>
        <w:ind w:left="872" w:hanging="361"/>
      </w:pPr>
      <w:rPr>
        <w:rFonts w:ascii="Symbol" w:eastAsia="Symbol" w:hAnsi="Symbol" w:cs="Symbol" w:hint="default"/>
        <w:w w:val="100"/>
        <w:sz w:val="22"/>
        <w:szCs w:val="22"/>
        <w:lang w:val="en-GB" w:eastAsia="en-GB" w:bidi="en-GB"/>
      </w:rPr>
    </w:lvl>
    <w:lvl w:ilvl="2" w:tplc="8C7269C4">
      <w:numFmt w:val="bullet"/>
      <w:lvlText w:val="•"/>
      <w:lvlJc w:val="left"/>
      <w:pPr>
        <w:ind w:left="3864" w:hanging="361"/>
      </w:pPr>
      <w:rPr>
        <w:rFonts w:hint="default"/>
        <w:lang w:val="en-GB" w:eastAsia="en-GB" w:bidi="en-GB"/>
      </w:rPr>
    </w:lvl>
    <w:lvl w:ilvl="3" w:tplc="26782ED2">
      <w:numFmt w:val="bullet"/>
      <w:lvlText w:val="•"/>
      <w:lvlJc w:val="left"/>
      <w:pPr>
        <w:ind w:left="4688" w:hanging="361"/>
      </w:pPr>
      <w:rPr>
        <w:rFonts w:hint="default"/>
        <w:lang w:val="en-GB" w:eastAsia="en-GB" w:bidi="en-GB"/>
      </w:rPr>
    </w:lvl>
    <w:lvl w:ilvl="4" w:tplc="BC6C022E">
      <w:numFmt w:val="bullet"/>
      <w:lvlText w:val="•"/>
      <w:lvlJc w:val="left"/>
      <w:pPr>
        <w:ind w:left="5513" w:hanging="361"/>
      </w:pPr>
      <w:rPr>
        <w:rFonts w:hint="default"/>
        <w:lang w:val="en-GB" w:eastAsia="en-GB" w:bidi="en-GB"/>
      </w:rPr>
    </w:lvl>
    <w:lvl w:ilvl="5" w:tplc="D708EAAC">
      <w:numFmt w:val="bullet"/>
      <w:lvlText w:val="•"/>
      <w:lvlJc w:val="left"/>
      <w:pPr>
        <w:ind w:left="6337" w:hanging="361"/>
      </w:pPr>
      <w:rPr>
        <w:rFonts w:hint="default"/>
        <w:lang w:val="en-GB" w:eastAsia="en-GB" w:bidi="en-GB"/>
      </w:rPr>
    </w:lvl>
    <w:lvl w:ilvl="6" w:tplc="7AEACD66">
      <w:numFmt w:val="bullet"/>
      <w:lvlText w:val="•"/>
      <w:lvlJc w:val="left"/>
      <w:pPr>
        <w:ind w:left="7161" w:hanging="361"/>
      </w:pPr>
      <w:rPr>
        <w:rFonts w:hint="default"/>
        <w:lang w:val="en-GB" w:eastAsia="en-GB" w:bidi="en-GB"/>
      </w:rPr>
    </w:lvl>
    <w:lvl w:ilvl="7" w:tplc="40D6A5DA">
      <w:numFmt w:val="bullet"/>
      <w:lvlText w:val="•"/>
      <w:lvlJc w:val="left"/>
      <w:pPr>
        <w:ind w:left="7986" w:hanging="361"/>
      </w:pPr>
      <w:rPr>
        <w:rFonts w:hint="default"/>
        <w:lang w:val="en-GB" w:eastAsia="en-GB" w:bidi="en-GB"/>
      </w:rPr>
    </w:lvl>
    <w:lvl w:ilvl="8" w:tplc="28DCD238">
      <w:numFmt w:val="bullet"/>
      <w:lvlText w:val="•"/>
      <w:lvlJc w:val="left"/>
      <w:pPr>
        <w:ind w:left="8810" w:hanging="361"/>
      </w:pPr>
      <w:rPr>
        <w:rFonts w:hint="default"/>
        <w:lang w:val="en-GB" w:eastAsia="en-GB" w:bidi="en-GB"/>
      </w:rPr>
    </w:lvl>
  </w:abstractNum>
  <w:abstractNum w:abstractNumId="16" w15:restartNumberingAfterBreak="0">
    <w:nsid w:val="7BA94EB8"/>
    <w:multiLevelType w:val="hybridMultilevel"/>
    <w:tmpl w:val="53EAC670"/>
    <w:lvl w:ilvl="0" w:tplc="BA8AF4D0">
      <w:start w:val="1"/>
      <w:numFmt w:val="decimal"/>
      <w:lvlText w:val="%1)"/>
      <w:lvlJc w:val="left"/>
      <w:pPr>
        <w:ind w:left="512" w:hanging="360"/>
      </w:pPr>
      <w:rPr>
        <w:rFonts w:hint="default"/>
      </w:rPr>
    </w:lvl>
    <w:lvl w:ilvl="1" w:tplc="08090019">
      <w:start w:val="1"/>
      <w:numFmt w:val="lowerLetter"/>
      <w:lvlText w:val="%2."/>
      <w:lvlJc w:val="left"/>
      <w:pPr>
        <w:ind w:left="1232" w:hanging="360"/>
      </w:pPr>
    </w:lvl>
    <w:lvl w:ilvl="2" w:tplc="0809001B" w:tentative="1">
      <w:start w:val="1"/>
      <w:numFmt w:val="lowerRoman"/>
      <w:lvlText w:val="%3."/>
      <w:lvlJc w:val="right"/>
      <w:pPr>
        <w:ind w:left="1952" w:hanging="180"/>
      </w:pPr>
    </w:lvl>
    <w:lvl w:ilvl="3" w:tplc="0809000F" w:tentative="1">
      <w:start w:val="1"/>
      <w:numFmt w:val="decimal"/>
      <w:lvlText w:val="%4."/>
      <w:lvlJc w:val="left"/>
      <w:pPr>
        <w:ind w:left="2672" w:hanging="360"/>
      </w:pPr>
    </w:lvl>
    <w:lvl w:ilvl="4" w:tplc="08090019" w:tentative="1">
      <w:start w:val="1"/>
      <w:numFmt w:val="lowerLetter"/>
      <w:lvlText w:val="%5."/>
      <w:lvlJc w:val="left"/>
      <w:pPr>
        <w:ind w:left="3392" w:hanging="360"/>
      </w:pPr>
    </w:lvl>
    <w:lvl w:ilvl="5" w:tplc="0809001B" w:tentative="1">
      <w:start w:val="1"/>
      <w:numFmt w:val="lowerRoman"/>
      <w:lvlText w:val="%6."/>
      <w:lvlJc w:val="right"/>
      <w:pPr>
        <w:ind w:left="4112" w:hanging="180"/>
      </w:pPr>
    </w:lvl>
    <w:lvl w:ilvl="6" w:tplc="0809000F" w:tentative="1">
      <w:start w:val="1"/>
      <w:numFmt w:val="decimal"/>
      <w:lvlText w:val="%7."/>
      <w:lvlJc w:val="left"/>
      <w:pPr>
        <w:ind w:left="4832" w:hanging="360"/>
      </w:pPr>
    </w:lvl>
    <w:lvl w:ilvl="7" w:tplc="08090019" w:tentative="1">
      <w:start w:val="1"/>
      <w:numFmt w:val="lowerLetter"/>
      <w:lvlText w:val="%8."/>
      <w:lvlJc w:val="left"/>
      <w:pPr>
        <w:ind w:left="5552" w:hanging="360"/>
      </w:pPr>
    </w:lvl>
    <w:lvl w:ilvl="8" w:tplc="0809001B" w:tentative="1">
      <w:start w:val="1"/>
      <w:numFmt w:val="lowerRoman"/>
      <w:lvlText w:val="%9."/>
      <w:lvlJc w:val="right"/>
      <w:pPr>
        <w:ind w:left="6272" w:hanging="180"/>
      </w:pPr>
    </w:lvl>
  </w:abstractNum>
  <w:abstractNum w:abstractNumId="17" w15:restartNumberingAfterBreak="0">
    <w:nsid w:val="7D7E0E32"/>
    <w:multiLevelType w:val="hybridMultilevel"/>
    <w:tmpl w:val="9640BB64"/>
    <w:lvl w:ilvl="0" w:tplc="08090001">
      <w:start w:val="2013"/>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E48659A"/>
    <w:multiLevelType w:val="hybridMultilevel"/>
    <w:tmpl w:val="4880ED88"/>
    <w:lvl w:ilvl="0" w:tplc="08090003">
      <w:start w:val="1"/>
      <w:numFmt w:val="bullet"/>
      <w:lvlText w:val="o"/>
      <w:lvlJc w:val="left"/>
      <w:pPr>
        <w:ind w:left="1592" w:hanging="360"/>
      </w:pPr>
      <w:rPr>
        <w:rFonts w:ascii="Courier New" w:hAnsi="Courier New" w:cs="Courier New" w:hint="default"/>
      </w:rPr>
    </w:lvl>
    <w:lvl w:ilvl="1" w:tplc="08090003" w:tentative="1">
      <w:start w:val="1"/>
      <w:numFmt w:val="bullet"/>
      <w:lvlText w:val="o"/>
      <w:lvlJc w:val="left"/>
      <w:pPr>
        <w:ind w:left="2312" w:hanging="360"/>
      </w:pPr>
      <w:rPr>
        <w:rFonts w:ascii="Courier New" w:hAnsi="Courier New" w:cs="Courier New" w:hint="default"/>
      </w:rPr>
    </w:lvl>
    <w:lvl w:ilvl="2" w:tplc="08090005" w:tentative="1">
      <w:start w:val="1"/>
      <w:numFmt w:val="bullet"/>
      <w:lvlText w:val=""/>
      <w:lvlJc w:val="left"/>
      <w:pPr>
        <w:ind w:left="3032" w:hanging="360"/>
      </w:pPr>
      <w:rPr>
        <w:rFonts w:ascii="Wingdings" w:hAnsi="Wingdings" w:hint="default"/>
      </w:rPr>
    </w:lvl>
    <w:lvl w:ilvl="3" w:tplc="08090001" w:tentative="1">
      <w:start w:val="1"/>
      <w:numFmt w:val="bullet"/>
      <w:lvlText w:val=""/>
      <w:lvlJc w:val="left"/>
      <w:pPr>
        <w:ind w:left="3752" w:hanging="360"/>
      </w:pPr>
      <w:rPr>
        <w:rFonts w:ascii="Symbol" w:hAnsi="Symbol" w:hint="default"/>
      </w:rPr>
    </w:lvl>
    <w:lvl w:ilvl="4" w:tplc="08090003" w:tentative="1">
      <w:start w:val="1"/>
      <w:numFmt w:val="bullet"/>
      <w:lvlText w:val="o"/>
      <w:lvlJc w:val="left"/>
      <w:pPr>
        <w:ind w:left="4472" w:hanging="360"/>
      </w:pPr>
      <w:rPr>
        <w:rFonts w:ascii="Courier New" w:hAnsi="Courier New" w:cs="Courier New" w:hint="default"/>
      </w:rPr>
    </w:lvl>
    <w:lvl w:ilvl="5" w:tplc="08090005" w:tentative="1">
      <w:start w:val="1"/>
      <w:numFmt w:val="bullet"/>
      <w:lvlText w:val=""/>
      <w:lvlJc w:val="left"/>
      <w:pPr>
        <w:ind w:left="5192" w:hanging="360"/>
      </w:pPr>
      <w:rPr>
        <w:rFonts w:ascii="Wingdings" w:hAnsi="Wingdings" w:hint="default"/>
      </w:rPr>
    </w:lvl>
    <w:lvl w:ilvl="6" w:tplc="08090001" w:tentative="1">
      <w:start w:val="1"/>
      <w:numFmt w:val="bullet"/>
      <w:lvlText w:val=""/>
      <w:lvlJc w:val="left"/>
      <w:pPr>
        <w:ind w:left="5912" w:hanging="360"/>
      </w:pPr>
      <w:rPr>
        <w:rFonts w:ascii="Symbol" w:hAnsi="Symbol" w:hint="default"/>
      </w:rPr>
    </w:lvl>
    <w:lvl w:ilvl="7" w:tplc="08090003" w:tentative="1">
      <w:start w:val="1"/>
      <w:numFmt w:val="bullet"/>
      <w:lvlText w:val="o"/>
      <w:lvlJc w:val="left"/>
      <w:pPr>
        <w:ind w:left="6632" w:hanging="360"/>
      </w:pPr>
      <w:rPr>
        <w:rFonts w:ascii="Courier New" w:hAnsi="Courier New" w:cs="Courier New" w:hint="default"/>
      </w:rPr>
    </w:lvl>
    <w:lvl w:ilvl="8" w:tplc="08090005" w:tentative="1">
      <w:start w:val="1"/>
      <w:numFmt w:val="bullet"/>
      <w:lvlText w:val=""/>
      <w:lvlJc w:val="left"/>
      <w:pPr>
        <w:ind w:left="7352" w:hanging="360"/>
      </w:pPr>
      <w:rPr>
        <w:rFonts w:ascii="Wingdings" w:hAnsi="Wingdings" w:hint="default"/>
      </w:rPr>
    </w:lvl>
  </w:abstractNum>
  <w:num w:numId="1" w16cid:durableId="694697260">
    <w:abstractNumId w:val="1"/>
  </w:num>
  <w:num w:numId="2" w16cid:durableId="107627984">
    <w:abstractNumId w:val="15"/>
  </w:num>
  <w:num w:numId="3" w16cid:durableId="1431656152">
    <w:abstractNumId w:val="2"/>
  </w:num>
  <w:num w:numId="4" w16cid:durableId="92362976">
    <w:abstractNumId w:val="14"/>
  </w:num>
  <w:num w:numId="5" w16cid:durableId="490412046">
    <w:abstractNumId w:val="13"/>
  </w:num>
  <w:num w:numId="6" w16cid:durableId="794836460">
    <w:abstractNumId w:val="17"/>
  </w:num>
  <w:num w:numId="7" w16cid:durableId="1674068512">
    <w:abstractNumId w:val="7"/>
  </w:num>
  <w:num w:numId="8" w16cid:durableId="2030132878">
    <w:abstractNumId w:val="8"/>
  </w:num>
  <w:num w:numId="9" w16cid:durableId="1702317703">
    <w:abstractNumId w:val="12"/>
  </w:num>
  <w:num w:numId="10" w16cid:durableId="1366755661">
    <w:abstractNumId w:val="5"/>
  </w:num>
  <w:num w:numId="11" w16cid:durableId="1335954578">
    <w:abstractNumId w:val="11"/>
  </w:num>
  <w:num w:numId="12" w16cid:durableId="1480612500">
    <w:abstractNumId w:val="4"/>
  </w:num>
  <w:num w:numId="13" w16cid:durableId="1704404654">
    <w:abstractNumId w:val="9"/>
  </w:num>
  <w:num w:numId="14" w16cid:durableId="1084686601">
    <w:abstractNumId w:val="16"/>
  </w:num>
  <w:num w:numId="15" w16cid:durableId="652831529">
    <w:abstractNumId w:val="6"/>
  </w:num>
  <w:num w:numId="16" w16cid:durableId="1452288107">
    <w:abstractNumId w:val="10"/>
  </w:num>
  <w:num w:numId="17" w16cid:durableId="706636908">
    <w:abstractNumId w:val="18"/>
  </w:num>
  <w:num w:numId="18" w16cid:durableId="755127449">
    <w:abstractNumId w:val="0"/>
  </w:num>
  <w:num w:numId="19" w16cid:durableId="6129020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EF9"/>
    <w:rsid w:val="00020118"/>
    <w:rsid w:val="000248F4"/>
    <w:rsid w:val="000255B1"/>
    <w:rsid w:val="00027883"/>
    <w:rsid w:val="00031AFA"/>
    <w:rsid w:val="0003478C"/>
    <w:rsid w:val="0004188E"/>
    <w:rsid w:val="0005251E"/>
    <w:rsid w:val="000564F4"/>
    <w:rsid w:val="00081386"/>
    <w:rsid w:val="00085FF1"/>
    <w:rsid w:val="00090921"/>
    <w:rsid w:val="00092DBC"/>
    <w:rsid w:val="000946A6"/>
    <w:rsid w:val="000C3FDC"/>
    <w:rsid w:val="000C5EB0"/>
    <w:rsid w:val="000D0927"/>
    <w:rsid w:val="000D1C22"/>
    <w:rsid w:val="000D27F6"/>
    <w:rsid w:val="000F027D"/>
    <w:rsid w:val="000F313E"/>
    <w:rsid w:val="0010795B"/>
    <w:rsid w:val="001110AD"/>
    <w:rsid w:val="001374F8"/>
    <w:rsid w:val="00146783"/>
    <w:rsid w:val="001549DE"/>
    <w:rsid w:val="00157B60"/>
    <w:rsid w:val="0016657B"/>
    <w:rsid w:val="00173662"/>
    <w:rsid w:val="00197588"/>
    <w:rsid w:val="001978C8"/>
    <w:rsid w:val="001A737E"/>
    <w:rsid w:val="001B1877"/>
    <w:rsid w:val="001C2BC3"/>
    <w:rsid w:val="001D2064"/>
    <w:rsid w:val="001F7426"/>
    <w:rsid w:val="00202596"/>
    <w:rsid w:val="00202AE6"/>
    <w:rsid w:val="00217E48"/>
    <w:rsid w:val="0022216C"/>
    <w:rsid w:val="002270F3"/>
    <w:rsid w:val="00227C92"/>
    <w:rsid w:val="00233F5A"/>
    <w:rsid w:val="00253B87"/>
    <w:rsid w:val="00260C76"/>
    <w:rsid w:val="00261253"/>
    <w:rsid w:val="0027562A"/>
    <w:rsid w:val="00282CC9"/>
    <w:rsid w:val="002B0272"/>
    <w:rsid w:val="002B1A77"/>
    <w:rsid w:val="002D36A3"/>
    <w:rsid w:val="002E0E17"/>
    <w:rsid w:val="002F126E"/>
    <w:rsid w:val="002F3A16"/>
    <w:rsid w:val="00327129"/>
    <w:rsid w:val="00327688"/>
    <w:rsid w:val="0035073E"/>
    <w:rsid w:val="00356E8C"/>
    <w:rsid w:val="003614BB"/>
    <w:rsid w:val="003709A7"/>
    <w:rsid w:val="00373D7B"/>
    <w:rsid w:val="00383365"/>
    <w:rsid w:val="00394025"/>
    <w:rsid w:val="003A3276"/>
    <w:rsid w:val="003C5123"/>
    <w:rsid w:val="003D071C"/>
    <w:rsid w:val="003E1B7F"/>
    <w:rsid w:val="003F4D58"/>
    <w:rsid w:val="004065CD"/>
    <w:rsid w:val="0041308B"/>
    <w:rsid w:val="00431EE2"/>
    <w:rsid w:val="004366B0"/>
    <w:rsid w:val="00442669"/>
    <w:rsid w:val="00454C16"/>
    <w:rsid w:val="00460EF0"/>
    <w:rsid w:val="004747F6"/>
    <w:rsid w:val="00476DE0"/>
    <w:rsid w:val="00487D59"/>
    <w:rsid w:val="004B33AA"/>
    <w:rsid w:val="004B6ACA"/>
    <w:rsid w:val="004C0378"/>
    <w:rsid w:val="004F50DF"/>
    <w:rsid w:val="005019DE"/>
    <w:rsid w:val="005376CA"/>
    <w:rsid w:val="00541D16"/>
    <w:rsid w:val="00543FC7"/>
    <w:rsid w:val="00544B61"/>
    <w:rsid w:val="0054632A"/>
    <w:rsid w:val="005478F4"/>
    <w:rsid w:val="00555429"/>
    <w:rsid w:val="00570BB8"/>
    <w:rsid w:val="00573583"/>
    <w:rsid w:val="005744F7"/>
    <w:rsid w:val="005A1517"/>
    <w:rsid w:val="005A790B"/>
    <w:rsid w:val="005B2EA2"/>
    <w:rsid w:val="005C1EC5"/>
    <w:rsid w:val="005C46DE"/>
    <w:rsid w:val="005C6F75"/>
    <w:rsid w:val="005D371C"/>
    <w:rsid w:val="005F26B0"/>
    <w:rsid w:val="005F4F3F"/>
    <w:rsid w:val="005F7E4D"/>
    <w:rsid w:val="00606086"/>
    <w:rsid w:val="00615473"/>
    <w:rsid w:val="0063115E"/>
    <w:rsid w:val="006442AB"/>
    <w:rsid w:val="00646DB0"/>
    <w:rsid w:val="00665C02"/>
    <w:rsid w:val="00670FFE"/>
    <w:rsid w:val="0067246E"/>
    <w:rsid w:val="00673E23"/>
    <w:rsid w:val="00675494"/>
    <w:rsid w:val="00693CA7"/>
    <w:rsid w:val="00697AD5"/>
    <w:rsid w:val="006A76FA"/>
    <w:rsid w:val="006B3E78"/>
    <w:rsid w:val="006C5681"/>
    <w:rsid w:val="006D661A"/>
    <w:rsid w:val="00703926"/>
    <w:rsid w:val="00721C9D"/>
    <w:rsid w:val="007315CE"/>
    <w:rsid w:val="00742E2E"/>
    <w:rsid w:val="00745CA7"/>
    <w:rsid w:val="00772947"/>
    <w:rsid w:val="00774D7F"/>
    <w:rsid w:val="00777495"/>
    <w:rsid w:val="00786A34"/>
    <w:rsid w:val="00787E84"/>
    <w:rsid w:val="0079105A"/>
    <w:rsid w:val="007B64D2"/>
    <w:rsid w:val="007C2C5C"/>
    <w:rsid w:val="007D0D40"/>
    <w:rsid w:val="007D2C96"/>
    <w:rsid w:val="007D3549"/>
    <w:rsid w:val="007E1A7E"/>
    <w:rsid w:val="007E2E7A"/>
    <w:rsid w:val="007E343E"/>
    <w:rsid w:val="0080415D"/>
    <w:rsid w:val="008125BF"/>
    <w:rsid w:val="00826493"/>
    <w:rsid w:val="0083138B"/>
    <w:rsid w:val="008478DE"/>
    <w:rsid w:val="00851634"/>
    <w:rsid w:val="0085297C"/>
    <w:rsid w:val="00860CC5"/>
    <w:rsid w:val="00861C43"/>
    <w:rsid w:val="00862BDE"/>
    <w:rsid w:val="00863427"/>
    <w:rsid w:val="008705E8"/>
    <w:rsid w:val="008727E7"/>
    <w:rsid w:val="00882BEE"/>
    <w:rsid w:val="008838EF"/>
    <w:rsid w:val="008853B5"/>
    <w:rsid w:val="0088610D"/>
    <w:rsid w:val="008914A8"/>
    <w:rsid w:val="00892B6C"/>
    <w:rsid w:val="008A1681"/>
    <w:rsid w:val="008B17F7"/>
    <w:rsid w:val="008B224A"/>
    <w:rsid w:val="008B24E7"/>
    <w:rsid w:val="008B313F"/>
    <w:rsid w:val="008C69FC"/>
    <w:rsid w:val="008E0B43"/>
    <w:rsid w:val="008E41B5"/>
    <w:rsid w:val="008E4209"/>
    <w:rsid w:val="009173A0"/>
    <w:rsid w:val="009202AA"/>
    <w:rsid w:val="0093165A"/>
    <w:rsid w:val="0093340E"/>
    <w:rsid w:val="00940EBC"/>
    <w:rsid w:val="0095767B"/>
    <w:rsid w:val="00967834"/>
    <w:rsid w:val="00977EFC"/>
    <w:rsid w:val="009B792D"/>
    <w:rsid w:val="009E313B"/>
    <w:rsid w:val="00A00E06"/>
    <w:rsid w:val="00A0162B"/>
    <w:rsid w:val="00A0315C"/>
    <w:rsid w:val="00A04F6E"/>
    <w:rsid w:val="00A226D5"/>
    <w:rsid w:val="00A22BB5"/>
    <w:rsid w:val="00A27043"/>
    <w:rsid w:val="00A4105E"/>
    <w:rsid w:val="00A41437"/>
    <w:rsid w:val="00A44E15"/>
    <w:rsid w:val="00A53E94"/>
    <w:rsid w:val="00A73EAC"/>
    <w:rsid w:val="00A773A7"/>
    <w:rsid w:val="00AA2D88"/>
    <w:rsid w:val="00AB325F"/>
    <w:rsid w:val="00AC1E26"/>
    <w:rsid w:val="00AC3EF5"/>
    <w:rsid w:val="00AC6CAE"/>
    <w:rsid w:val="00AD141E"/>
    <w:rsid w:val="00AD3665"/>
    <w:rsid w:val="00AD749D"/>
    <w:rsid w:val="00AE094D"/>
    <w:rsid w:val="00AE6A84"/>
    <w:rsid w:val="00AF52EC"/>
    <w:rsid w:val="00B172F8"/>
    <w:rsid w:val="00B25CAE"/>
    <w:rsid w:val="00B268A7"/>
    <w:rsid w:val="00B2790A"/>
    <w:rsid w:val="00B36740"/>
    <w:rsid w:val="00B4189D"/>
    <w:rsid w:val="00B43ACB"/>
    <w:rsid w:val="00B469D7"/>
    <w:rsid w:val="00B46AAB"/>
    <w:rsid w:val="00B55D34"/>
    <w:rsid w:val="00B74961"/>
    <w:rsid w:val="00B81A8F"/>
    <w:rsid w:val="00B9174E"/>
    <w:rsid w:val="00BA0D0F"/>
    <w:rsid w:val="00BA2477"/>
    <w:rsid w:val="00BA78BF"/>
    <w:rsid w:val="00BB261A"/>
    <w:rsid w:val="00BC4635"/>
    <w:rsid w:val="00BC46F7"/>
    <w:rsid w:val="00BC7170"/>
    <w:rsid w:val="00BC7AE7"/>
    <w:rsid w:val="00BF07B1"/>
    <w:rsid w:val="00C06AB9"/>
    <w:rsid w:val="00C234D2"/>
    <w:rsid w:val="00C33E63"/>
    <w:rsid w:val="00C37912"/>
    <w:rsid w:val="00C436FA"/>
    <w:rsid w:val="00C4577C"/>
    <w:rsid w:val="00C70693"/>
    <w:rsid w:val="00C86921"/>
    <w:rsid w:val="00C94410"/>
    <w:rsid w:val="00CA08A3"/>
    <w:rsid w:val="00CE3442"/>
    <w:rsid w:val="00CE3B55"/>
    <w:rsid w:val="00CF76DD"/>
    <w:rsid w:val="00D0747C"/>
    <w:rsid w:val="00D11CFB"/>
    <w:rsid w:val="00D1651C"/>
    <w:rsid w:val="00D557D3"/>
    <w:rsid w:val="00D6206C"/>
    <w:rsid w:val="00D745E5"/>
    <w:rsid w:val="00D83083"/>
    <w:rsid w:val="00D926A5"/>
    <w:rsid w:val="00D929A6"/>
    <w:rsid w:val="00D94BCC"/>
    <w:rsid w:val="00DA7585"/>
    <w:rsid w:val="00DB0F70"/>
    <w:rsid w:val="00DB3233"/>
    <w:rsid w:val="00DB7AB1"/>
    <w:rsid w:val="00DD0100"/>
    <w:rsid w:val="00DE4E3B"/>
    <w:rsid w:val="00DE55CB"/>
    <w:rsid w:val="00DE77E3"/>
    <w:rsid w:val="00DF0548"/>
    <w:rsid w:val="00DF25C1"/>
    <w:rsid w:val="00E0634F"/>
    <w:rsid w:val="00E22F8D"/>
    <w:rsid w:val="00E318CC"/>
    <w:rsid w:val="00E34DF1"/>
    <w:rsid w:val="00E601D6"/>
    <w:rsid w:val="00E60548"/>
    <w:rsid w:val="00E660DA"/>
    <w:rsid w:val="00E67D57"/>
    <w:rsid w:val="00E81137"/>
    <w:rsid w:val="00EB359D"/>
    <w:rsid w:val="00ED33C6"/>
    <w:rsid w:val="00ED4378"/>
    <w:rsid w:val="00EF1833"/>
    <w:rsid w:val="00EF5577"/>
    <w:rsid w:val="00EF5BB2"/>
    <w:rsid w:val="00F04FF3"/>
    <w:rsid w:val="00F14627"/>
    <w:rsid w:val="00F2245E"/>
    <w:rsid w:val="00F32E02"/>
    <w:rsid w:val="00F361DC"/>
    <w:rsid w:val="00F42DFD"/>
    <w:rsid w:val="00F43CCA"/>
    <w:rsid w:val="00F44D1E"/>
    <w:rsid w:val="00F54247"/>
    <w:rsid w:val="00F62DEB"/>
    <w:rsid w:val="00F647EA"/>
    <w:rsid w:val="00F708CF"/>
    <w:rsid w:val="00F7753E"/>
    <w:rsid w:val="00F92071"/>
    <w:rsid w:val="00FB3CA9"/>
    <w:rsid w:val="00FB6B1A"/>
    <w:rsid w:val="00FC2680"/>
    <w:rsid w:val="00FD1EF9"/>
    <w:rsid w:val="00FD526B"/>
    <w:rsid w:val="00FE15F2"/>
    <w:rsid w:val="00FE64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1A0897"/>
  <w15:docId w15:val="{4C0832E9-C9D5-4941-A26E-5CD062FAA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en-GB" w:eastAsia="en-GB" w:bidi="en-GB"/>
    </w:rPr>
  </w:style>
  <w:style w:type="paragraph" w:styleId="Heading1">
    <w:name w:val="heading 1"/>
    <w:basedOn w:val="Normal"/>
    <w:uiPriority w:val="1"/>
    <w:qFormat/>
    <w:pPr>
      <w:ind w:left="152"/>
      <w:outlineLvl w:val="0"/>
    </w:pPr>
    <w:rPr>
      <w:rFonts w:ascii="Calibri" w:eastAsia="Calibri" w:hAnsi="Calibri" w:cs="Calibri"/>
      <w:b/>
      <w:bCs/>
      <w:sz w:val="32"/>
      <w:szCs w:val="32"/>
    </w:rPr>
  </w:style>
  <w:style w:type="paragraph" w:styleId="Heading2">
    <w:name w:val="heading 2"/>
    <w:basedOn w:val="Normal"/>
    <w:uiPriority w:val="1"/>
    <w:qFormat/>
    <w:pPr>
      <w:ind w:left="15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2"/>
    </w:pPr>
    <w:rPr>
      <w:rFonts w:ascii="Calibri" w:eastAsia="Calibri" w:hAnsi="Calibri" w:cs="Calibri"/>
    </w:rPr>
  </w:style>
  <w:style w:type="paragraph" w:customStyle="1" w:styleId="TableParagraph">
    <w:name w:val="Table Paragraph"/>
    <w:basedOn w:val="Normal"/>
    <w:uiPriority w:val="1"/>
    <w:qFormat/>
    <w:pPr>
      <w:spacing w:line="256" w:lineRule="exact"/>
    </w:pPr>
  </w:style>
  <w:style w:type="paragraph" w:styleId="Header">
    <w:name w:val="header"/>
    <w:basedOn w:val="Normal"/>
    <w:link w:val="HeaderChar"/>
    <w:uiPriority w:val="99"/>
    <w:unhideWhenUsed/>
    <w:rsid w:val="00C234D2"/>
    <w:pPr>
      <w:tabs>
        <w:tab w:val="center" w:pos="4513"/>
        <w:tab w:val="right" w:pos="9026"/>
      </w:tabs>
    </w:pPr>
  </w:style>
  <w:style w:type="character" w:customStyle="1" w:styleId="HeaderChar">
    <w:name w:val="Header Char"/>
    <w:basedOn w:val="DefaultParagraphFont"/>
    <w:link w:val="Header"/>
    <w:uiPriority w:val="99"/>
    <w:rsid w:val="00C234D2"/>
    <w:rPr>
      <w:rFonts w:ascii="Times New Roman" w:eastAsia="Times New Roman" w:hAnsi="Times New Roman" w:cs="Times New Roman"/>
      <w:lang w:val="en-GB" w:eastAsia="en-GB" w:bidi="en-GB"/>
    </w:rPr>
  </w:style>
  <w:style w:type="paragraph" w:styleId="Footer">
    <w:name w:val="footer"/>
    <w:basedOn w:val="Normal"/>
    <w:link w:val="FooterChar"/>
    <w:uiPriority w:val="99"/>
    <w:unhideWhenUsed/>
    <w:rsid w:val="00C234D2"/>
    <w:pPr>
      <w:tabs>
        <w:tab w:val="center" w:pos="4513"/>
        <w:tab w:val="right" w:pos="9026"/>
      </w:tabs>
    </w:pPr>
  </w:style>
  <w:style w:type="character" w:customStyle="1" w:styleId="FooterChar">
    <w:name w:val="Footer Char"/>
    <w:basedOn w:val="DefaultParagraphFont"/>
    <w:link w:val="Footer"/>
    <w:uiPriority w:val="99"/>
    <w:rsid w:val="00C234D2"/>
    <w:rPr>
      <w:rFonts w:ascii="Times New Roman" w:eastAsia="Times New Roman" w:hAnsi="Times New Roman" w:cs="Times New Roman"/>
      <w:lang w:val="en-GB" w:eastAsia="en-GB" w:bidi="en-GB"/>
    </w:rPr>
  </w:style>
  <w:style w:type="paragraph" w:customStyle="1" w:styleId="Body2">
    <w:name w:val="Body 2"/>
    <w:basedOn w:val="Normal"/>
    <w:rsid w:val="00FD526B"/>
    <w:pPr>
      <w:widowControl/>
      <w:autoSpaceDE/>
      <w:autoSpaceDN/>
      <w:spacing w:after="240" w:line="288" w:lineRule="auto"/>
      <w:ind w:left="720"/>
      <w:jc w:val="both"/>
    </w:pPr>
    <w:rPr>
      <w:rFonts w:ascii="Arial" w:hAnsi="Arial"/>
      <w:sz w:val="20"/>
      <w:szCs w:val="20"/>
      <w:lang w:eastAsia="en-US" w:bidi="ar-SA"/>
    </w:rPr>
  </w:style>
  <w:style w:type="paragraph" w:customStyle="1" w:styleId="SchdLevel1Heading">
    <w:name w:val="Schd/Level1 Heading"/>
    <w:basedOn w:val="Normal"/>
    <w:rsid w:val="00FD526B"/>
    <w:pPr>
      <w:keepNext/>
      <w:widowControl/>
      <w:numPr>
        <w:numId w:val="4"/>
      </w:numPr>
      <w:autoSpaceDE/>
      <w:autoSpaceDN/>
      <w:spacing w:after="240" w:line="288" w:lineRule="auto"/>
      <w:jc w:val="both"/>
    </w:pPr>
    <w:rPr>
      <w:rFonts w:ascii="Arial" w:hAnsi="Arial"/>
      <w:b/>
      <w:sz w:val="20"/>
      <w:szCs w:val="20"/>
      <w:lang w:eastAsia="en-US" w:bidi="ar-SA"/>
    </w:rPr>
  </w:style>
  <w:style w:type="paragraph" w:customStyle="1" w:styleId="SchdLevel2">
    <w:name w:val="Schd/Level2"/>
    <w:basedOn w:val="Normal"/>
    <w:rsid w:val="00FD526B"/>
    <w:pPr>
      <w:widowControl/>
      <w:numPr>
        <w:ilvl w:val="1"/>
        <w:numId w:val="4"/>
      </w:numPr>
      <w:autoSpaceDE/>
      <w:autoSpaceDN/>
      <w:spacing w:after="240" w:line="288" w:lineRule="auto"/>
      <w:jc w:val="both"/>
    </w:pPr>
    <w:rPr>
      <w:rFonts w:ascii="Arial" w:hAnsi="Arial"/>
      <w:sz w:val="20"/>
      <w:szCs w:val="20"/>
      <w:lang w:eastAsia="en-US" w:bidi="ar-SA"/>
    </w:rPr>
  </w:style>
  <w:style w:type="paragraph" w:customStyle="1" w:styleId="SchdLevel3">
    <w:name w:val="Schd/Level3"/>
    <w:basedOn w:val="Normal"/>
    <w:rsid w:val="00FD526B"/>
    <w:pPr>
      <w:widowControl/>
      <w:numPr>
        <w:ilvl w:val="2"/>
        <w:numId w:val="4"/>
      </w:numPr>
      <w:autoSpaceDE/>
      <w:autoSpaceDN/>
      <w:spacing w:after="240" w:line="288" w:lineRule="auto"/>
      <w:jc w:val="both"/>
    </w:pPr>
    <w:rPr>
      <w:rFonts w:ascii="Arial" w:hAnsi="Arial"/>
      <w:sz w:val="20"/>
      <w:szCs w:val="20"/>
      <w:lang w:eastAsia="en-US" w:bidi="ar-SA"/>
    </w:rPr>
  </w:style>
  <w:style w:type="paragraph" w:customStyle="1" w:styleId="SchdLevel4">
    <w:name w:val="Schd/Level4"/>
    <w:basedOn w:val="Normal"/>
    <w:rsid w:val="00FD526B"/>
    <w:pPr>
      <w:widowControl/>
      <w:numPr>
        <w:ilvl w:val="3"/>
        <w:numId w:val="4"/>
      </w:numPr>
      <w:autoSpaceDE/>
      <w:autoSpaceDN/>
      <w:spacing w:after="240" w:line="288" w:lineRule="auto"/>
      <w:jc w:val="both"/>
    </w:pPr>
    <w:rPr>
      <w:rFonts w:ascii="Arial" w:hAnsi="Arial"/>
      <w:sz w:val="20"/>
      <w:szCs w:val="20"/>
      <w:lang w:eastAsia="en-US" w:bidi="ar-SA"/>
    </w:rPr>
  </w:style>
  <w:style w:type="paragraph" w:customStyle="1" w:styleId="SchdLevel5">
    <w:name w:val="Schd/Level5"/>
    <w:basedOn w:val="Normal"/>
    <w:rsid w:val="00FD526B"/>
    <w:pPr>
      <w:widowControl/>
      <w:numPr>
        <w:ilvl w:val="4"/>
        <w:numId w:val="4"/>
      </w:numPr>
      <w:autoSpaceDE/>
      <w:autoSpaceDN/>
      <w:spacing w:after="240" w:line="288" w:lineRule="auto"/>
      <w:jc w:val="both"/>
    </w:pPr>
    <w:rPr>
      <w:rFonts w:ascii="Arial" w:hAnsi="Arial"/>
      <w:sz w:val="20"/>
      <w:szCs w:val="20"/>
      <w:lang w:eastAsia="en-US" w:bidi="ar-SA"/>
    </w:rPr>
  </w:style>
  <w:style w:type="paragraph" w:customStyle="1" w:styleId="SchdLevel6">
    <w:name w:val="Schd/Level6"/>
    <w:basedOn w:val="Normal"/>
    <w:rsid w:val="00FD526B"/>
    <w:pPr>
      <w:widowControl/>
      <w:numPr>
        <w:ilvl w:val="5"/>
        <w:numId w:val="4"/>
      </w:numPr>
      <w:autoSpaceDE/>
      <w:autoSpaceDN/>
      <w:spacing w:after="240" w:line="288" w:lineRule="auto"/>
      <w:jc w:val="both"/>
    </w:pPr>
    <w:rPr>
      <w:rFonts w:ascii="Arial" w:hAnsi="Arial"/>
      <w:sz w:val="20"/>
      <w:szCs w:val="20"/>
      <w:lang w:eastAsia="en-US" w:bidi="ar-SA"/>
    </w:rPr>
  </w:style>
  <w:style w:type="paragraph" w:customStyle="1" w:styleId="SchdLevel7">
    <w:name w:val="Schd/Level7"/>
    <w:basedOn w:val="Normal"/>
    <w:rsid w:val="00FD526B"/>
    <w:pPr>
      <w:widowControl/>
      <w:numPr>
        <w:ilvl w:val="6"/>
        <w:numId w:val="4"/>
      </w:numPr>
      <w:autoSpaceDE/>
      <w:autoSpaceDN/>
      <w:spacing w:after="240" w:line="288" w:lineRule="auto"/>
      <w:jc w:val="both"/>
    </w:pPr>
    <w:rPr>
      <w:rFonts w:ascii="Arial" w:hAnsi="Arial"/>
      <w:sz w:val="20"/>
      <w:szCs w:val="20"/>
      <w:lang w:eastAsia="en-US" w:bidi="ar-SA"/>
    </w:rPr>
  </w:style>
  <w:style w:type="paragraph" w:customStyle="1" w:styleId="SchdLevel8">
    <w:name w:val="Schd/Level8"/>
    <w:basedOn w:val="Normal"/>
    <w:rsid w:val="00FD526B"/>
    <w:pPr>
      <w:widowControl/>
      <w:numPr>
        <w:ilvl w:val="7"/>
        <w:numId w:val="4"/>
      </w:numPr>
      <w:autoSpaceDE/>
      <w:autoSpaceDN/>
      <w:spacing w:after="240" w:line="288" w:lineRule="auto"/>
      <w:jc w:val="both"/>
    </w:pPr>
    <w:rPr>
      <w:rFonts w:ascii="Arial" w:hAnsi="Arial"/>
      <w:sz w:val="20"/>
      <w:szCs w:val="20"/>
      <w:lang w:eastAsia="en-US" w:bidi="ar-SA"/>
    </w:rPr>
  </w:style>
  <w:style w:type="paragraph" w:styleId="BalloonText">
    <w:name w:val="Balloon Text"/>
    <w:basedOn w:val="Normal"/>
    <w:link w:val="BalloonTextChar"/>
    <w:uiPriority w:val="99"/>
    <w:semiHidden/>
    <w:unhideWhenUsed/>
    <w:rsid w:val="00673E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E23"/>
    <w:rPr>
      <w:rFonts w:ascii="Segoe UI" w:eastAsia="Times New Roman" w:hAnsi="Segoe UI" w:cs="Segoe UI"/>
      <w:sz w:val="18"/>
      <w:szCs w:val="18"/>
      <w:lang w:val="en-GB" w:eastAsia="en-GB" w:bidi="en-GB"/>
    </w:rPr>
  </w:style>
  <w:style w:type="character" w:styleId="Hyperlink">
    <w:name w:val="Hyperlink"/>
    <w:basedOn w:val="DefaultParagraphFont"/>
    <w:unhideWhenUsed/>
    <w:rsid w:val="008B24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80848">
      <w:bodyDiv w:val="1"/>
      <w:marLeft w:val="0"/>
      <w:marRight w:val="0"/>
      <w:marTop w:val="0"/>
      <w:marBottom w:val="0"/>
      <w:divBdr>
        <w:top w:val="none" w:sz="0" w:space="0" w:color="auto"/>
        <w:left w:val="none" w:sz="0" w:space="0" w:color="auto"/>
        <w:bottom w:val="none" w:sz="0" w:space="0" w:color="auto"/>
        <w:right w:val="none" w:sz="0" w:space="0" w:color="auto"/>
      </w:divBdr>
      <w:divsChild>
        <w:div w:id="1921795327">
          <w:marLeft w:val="0"/>
          <w:marRight w:val="0"/>
          <w:marTop w:val="0"/>
          <w:marBottom w:val="0"/>
          <w:divBdr>
            <w:top w:val="none" w:sz="0" w:space="0" w:color="auto"/>
            <w:left w:val="single" w:sz="2" w:space="0" w:color="BBBBBB"/>
            <w:bottom w:val="single" w:sz="2" w:space="0" w:color="BBBBBB"/>
            <w:right w:val="single" w:sz="2" w:space="0" w:color="BBBBBB"/>
          </w:divBdr>
          <w:divsChild>
            <w:div w:id="1292515425">
              <w:marLeft w:val="0"/>
              <w:marRight w:val="0"/>
              <w:marTop w:val="0"/>
              <w:marBottom w:val="0"/>
              <w:divBdr>
                <w:top w:val="none" w:sz="0" w:space="0" w:color="auto"/>
                <w:left w:val="none" w:sz="0" w:space="0" w:color="auto"/>
                <w:bottom w:val="none" w:sz="0" w:space="0" w:color="auto"/>
                <w:right w:val="none" w:sz="0" w:space="0" w:color="auto"/>
              </w:divBdr>
              <w:divsChild>
                <w:div w:id="1690526462">
                  <w:marLeft w:val="0"/>
                  <w:marRight w:val="0"/>
                  <w:marTop w:val="0"/>
                  <w:marBottom w:val="0"/>
                  <w:divBdr>
                    <w:top w:val="none" w:sz="0" w:space="0" w:color="auto"/>
                    <w:left w:val="none" w:sz="0" w:space="0" w:color="auto"/>
                    <w:bottom w:val="none" w:sz="0" w:space="0" w:color="auto"/>
                    <w:right w:val="none" w:sz="0" w:space="0" w:color="auto"/>
                  </w:divBdr>
                  <w:divsChild>
                    <w:div w:id="805928811">
                      <w:marLeft w:val="0"/>
                      <w:marRight w:val="0"/>
                      <w:marTop w:val="0"/>
                      <w:marBottom w:val="0"/>
                      <w:divBdr>
                        <w:top w:val="none" w:sz="0" w:space="0" w:color="auto"/>
                        <w:left w:val="none" w:sz="0" w:space="0" w:color="auto"/>
                        <w:bottom w:val="none" w:sz="0" w:space="0" w:color="auto"/>
                        <w:right w:val="none" w:sz="0" w:space="0" w:color="auto"/>
                      </w:divBdr>
                      <w:divsChild>
                        <w:div w:id="219705900">
                          <w:marLeft w:val="0"/>
                          <w:marRight w:val="0"/>
                          <w:marTop w:val="0"/>
                          <w:marBottom w:val="0"/>
                          <w:divBdr>
                            <w:top w:val="none" w:sz="0" w:space="0" w:color="auto"/>
                            <w:left w:val="none" w:sz="0" w:space="0" w:color="auto"/>
                            <w:bottom w:val="none" w:sz="0" w:space="0" w:color="auto"/>
                            <w:right w:val="none" w:sz="0" w:space="0" w:color="auto"/>
                          </w:divBdr>
                          <w:divsChild>
                            <w:div w:id="212888544">
                              <w:marLeft w:val="0"/>
                              <w:marRight w:val="0"/>
                              <w:marTop w:val="0"/>
                              <w:marBottom w:val="0"/>
                              <w:divBdr>
                                <w:top w:val="none" w:sz="0" w:space="0" w:color="auto"/>
                                <w:left w:val="none" w:sz="0" w:space="0" w:color="auto"/>
                                <w:bottom w:val="none" w:sz="0" w:space="0" w:color="auto"/>
                                <w:right w:val="none" w:sz="0" w:space="0" w:color="auto"/>
                              </w:divBdr>
                              <w:divsChild>
                                <w:div w:id="1035040176">
                                  <w:marLeft w:val="0"/>
                                  <w:marRight w:val="0"/>
                                  <w:marTop w:val="0"/>
                                  <w:marBottom w:val="0"/>
                                  <w:divBdr>
                                    <w:top w:val="none" w:sz="0" w:space="0" w:color="auto"/>
                                    <w:left w:val="none" w:sz="0" w:space="0" w:color="auto"/>
                                    <w:bottom w:val="none" w:sz="0" w:space="0" w:color="auto"/>
                                    <w:right w:val="none" w:sz="0" w:space="0" w:color="auto"/>
                                  </w:divBdr>
                                  <w:divsChild>
                                    <w:div w:id="1831601267">
                                      <w:marLeft w:val="0"/>
                                      <w:marRight w:val="0"/>
                                      <w:marTop w:val="0"/>
                                      <w:marBottom w:val="0"/>
                                      <w:divBdr>
                                        <w:top w:val="none" w:sz="0" w:space="0" w:color="auto"/>
                                        <w:left w:val="none" w:sz="0" w:space="0" w:color="auto"/>
                                        <w:bottom w:val="none" w:sz="0" w:space="0" w:color="auto"/>
                                        <w:right w:val="none" w:sz="0" w:space="0" w:color="auto"/>
                                      </w:divBdr>
                                      <w:divsChild>
                                        <w:div w:id="885683578">
                                          <w:marLeft w:val="1200"/>
                                          <w:marRight w:val="1200"/>
                                          <w:marTop w:val="0"/>
                                          <w:marBottom w:val="0"/>
                                          <w:divBdr>
                                            <w:top w:val="none" w:sz="0" w:space="0" w:color="auto"/>
                                            <w:left w:val="none" w:sz="0" w:space="0" w:color="auto"/>
                                            <w:bottom w:val="none" w:sz="0" w:space="0" w:color="auto"/>
                                            <w:right w:val="none" w:sz="0" w:space="0" w:color="auto"/>
                                          </w:divBdr>
                                          <w:divsChild>
                                            <w:div w:id="2050954933">
                                              <w:marLeft w:val="0"/>
                                              <w:marRight w:val="0"/>
                                              <w:marTop w:val="0"/>
                                              <w:marBottom w:val="0"/>
                                              <w:divBdr>
                                                <w:top w:val="none" w:sz="0" w:space="0" w:color="auto"/>
                                                <w:left w:val="none" w:sz="0" w:space="0" w:color="auto"/>
                                                <w:bottom w:val="none" w:sz="0" w:space="0" w:color="auto"/>
                                                <w:right w:val="none" w:sz="0" w:space="0" w:color="auto"/>
                                              </w:divBdr>
                                              <w:divsChild>
                                                <w:div w:id="1641767479">
                                                  <w:marLeft w:val="0"/>
                                                  <w:marRight w:val="0"/>
                                                  <w:marTop w:val="0"/>
                                                  <w:marBottom w:val="0"/>
                                                  <w:divBdr>
                                                    <w:top w:val="single" w:sz="6" w:space="0" w:color="CCCCCC"/>
                                                    <w:left w:val="none" w:sz="0" w:space="0" w:color="auto"/>
                                                    <w:bottom w:val="none" w:sz="0" w:space="0" w:color="auto"/>
                                                    <w:right w:val="none" w:sz="0" w:space="0" w:color="auto"/>
                                                  </w:divBdr>
                                                  <w:divsChild>
                                                    <w:div w:id="1208680924">
                                                      <w:marLeft w:val="0"/>
                                                      <w:marRight w:val="135"/>
                                                      <w:marTop w:val="0"/>
                                                      <w:marBottom w:val="0"/>
                                                      <w:divBdr>
                                                        <w:top w:val="none" w:sz="0" w:space="0" w:color="auto"/>
                                                        <w:left w:val="none" w:sz="0" w:space="0" w:color="auto"/>
                                                        <w:bottom w:val="none" w:sz="0" w:space="0" w:color="auto"/>
                                                        <w:right w:val="none" w:sz="0" w:space="0" w:color="auto"/>
                                                      </w:divBdr>
                                                      <w:divsChild>
                                                        <w:div w:id="655181564">
                                                          <w:marLeft w:val="0"/>
                                                          <w:marRight w:val="0"/>
                                                          <w:marTop w:val="0"/>
                                                          <w:marBottom w:val="0"/>
                                                          <w:divBdr>
                                                            <w:top w:val="none" w:sz="0" w:space="0" w:color="auto"/>
                                                            <w:left w:val="none" w:sz="0" w:space="0" w:color="auto"/>
                                                            <w:bottom w:val="none" w:sz="0" w:space="0" w:color="auto"/>
                                                            <w:right w:val="none" w:sz="0" w:space="0" w:color="auto"/>
                                                          </w:divBdr>
                                                          <w:divsChild>
                                                            <w:div w:id="499781744">
                                                              <w:marLeft w:val="0"/>
                                                              <w:marRight w:val="0"/>
                                                              <w:marTop w:val="224"/>
                                                              <w:marBottom w:val="224"/>
                                                              <w:divBdr>
                                                                <w:top w:val="none" w:sz="0" w:space="0" w:color="auto"/>
                                                                <w:left w:val="none" w:sz="0" w:space="0" w:color="auto"/>
                                                                <w:bottom w:val="none" w:sz="0" w:space="0" w:color="auto"/>
                                                                <w:right w:val="none" w:sz="0" w:space="0" w:color="auto"/>
                                                              </w:divBdr>
                                                              <w:divsChild>
                                                                <w:div w:id="1384712257">
                                                                  <w:marLeft w:val="0"/>
                                                                  <w:marRight w:val="0"/>
                                                                  <w:marTop w:val="224"/>
                                                                  <w:marBottom w:val="224"/>
                                                                  <w:divBdr>
                                                                    <w:top w:val="none" w:sz="0" w:space="0" w:color="auto"/>
                                                                    <w:left w:val="none" w:sz="0" w:space="0" w:color="auto"/>
                                                                    <w:bottom w:val="none" w:sz="0" w:space="0" w:color="auto"/>
                                                                    <w:right w:val="none" w:sz="0" w:space="0" w:color="auto"/>
                                                                  </w:divBdr>
                                                                  <w:divsChild>
                                                                    <w:div w:id="569005895">
                                                                      <w:marLeft w:val="0"/>
                                                                      <w:marRight w:val="0"/>
                                                                      <w:marTop w:val="224"/>
                                                                      <w:marBottom w:val="0"/>
                                                                      <w:divBdr>
                                                                        <w:top w:val="none" w:sz="0" w:space="0" w:color="auto"/>
                                                                        <w:left w:val="none" w:sz="0" w:space="0" w:color="auto"/>
                                                                        <w:bottom w:val="none" w:sz="0" w:space="0" w:color="auto"/>
                                                                        <w:right w:val="none" w:sz="0" w:space="0" w:color="auto"/>
                                                                      </w:divBdr>
                                                                      <w:divsChild>
                                                                        <w:div w:id="18259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2503308">
      <w:bodyDiv w:val="1"/>
      <w:marLeft w:val="0"/>
      <w:marRight w:val="0"/>
      <w:marTop w:val="0"/>
      <w:marBottom w:val="0"/>
      <w:divBdr>
        <w:top w:val="none" w:sz="0" w:space="0" w:color="auto"/>
        <w:left w:val="none" w:sz="0" w:space="0" w:color="auto"/>
        <w:bottom w:val="none" w:sz="0" w:space="0" w:color="auto"/>
        <w:right w:val="none" w:sz="0" w:space="0" w:color="auto"/>
      </w:divBdr>
      <w:divsChild>
        <w:div w:id="1083717033">
          <w:marLeft w:val="0"/>
          <w:marRight w:val="0"/>
          <w:marTop w:val="0"/>
          <w:marBottom w:val="0"/>
          <w:divBdr>
            <w:top w:val="none" w:sz="0" w:space="0" w:color="auto"/>
            <w:left w:val="single" w:sz="2" w:space="0" w:color="BBBBBB"/>
            <w:bottom w:val="single" w:sz="2" w:space="0" w:color="BBBBBB"/>
            <w:right w:val="single" w:sz="2" w:space="0" w:color="BBBBBB"/>
          </w:divBdr>
          <w:divsChild>
            <w:div w:id="1219048697">
              <w:marLeft w:val="0"/>
              <w:marRight w:val="0"/>
              <w:marTop w:val="0"/>
              <w:marBottom w:val="0"/>
              <w:divBdr>
                <w:top w:val="none" w:sz="0" w:space="0" w:color="auto"/>
                <w:left w:val="none" w:sz="0" w:space="0" w:color="auto"/>
                <w:bottom w:val="none" w:sz="0" w:space="0" w:color="auto"/>
                <w:right w:val="none" w:sz="0" w:space="0" w:color="auto"/>
              </w:divBdr>
              <w:divsChild>
                <w:div w:id="1539975306">
                  <w:marLeft w:val="0"/>
                  <w:marRight w:val="0"/>
                  <w:marTop w:val="0"/>
                  <w:marBottom w:val="0"/>
                  <w:divBdr>
                    <w:top w:val="none" w:sz="0" w:space="0" w:color="auto"/>
                    <w:left w:val="none" w:sz="0" w:space="0" w:color="auto"/>
                    <w:bottom w:val="none" w:sz="0" w:space="0" w:color="auto"/>
                    <w:right w:val="none" w:sz="0" w:space="0" w:color="auto"/>
                  </w:divBdr>
                  <w:divsChild>
                    <w:div w:id="1882937853">
                      <w:marLeft w:val="0"/>
                      <w:marRight w:val="0"/>
                      <w:marTop w:val="0"/>
                      <w:marBottom w:val="0"/>
                      <w:divBdr>
                        <w:top w:val="none" w:sz="0" w:space="0" w:color="auto"/>
                        <w:left w:val="none" w:sz="0" w:space="0" w:color="auto"/>
                        <w:bottom w:val="none" w:sz="0" w:space="0" w:color="auto"/>
                        <w:right w:val="none" w:sz="0" w:space="0" w:color="auto"/>
                      </w:divBdr>
                      <w:divsChild>
                        <w:div w:id="1826697342">
                          <w:marLeft w:val="0"/>
                          <w:marRight w:val="0"/>
                          <w:marTop w:val="0"/>
                          <w:marBottom w:val="0"/>
                          <w:divBdr>
                            <w:top w:val="none" w:sz="0" w:space="0" w:color="auto"/>
                            <w:left w:val="none" w:sz="0" w:space="0" w:color="auto"/>
                            <w:bottom w:val="none" w:sz="0" w:space="0" w:color="auto"/>
                            <w:right w:val="none" w:sz="0" w:space="0" w:color="auto"/>
                          </w:divBdr>
                          <w:divsChild>
                            <w:div w:id="197860013">
                              <w:marLeft w:val="0"/>
                              <w:marRight w:val="0"/>
                              <w:marTop w:val="0"/>
                              <w:marBottom w:val="0"/>
                              <w:divBdr>
                                <w:top w:val="none" w:sz="0" w:space="0" w:color="auto"/>
                                <w:left w:val="none" w:sz="0" w:space="0" w:color="auto"/>
                                <w:bottom w:val="none" w:sz="0" w:space="0" w:color="auto"/>
                                <w:right w:val="none" w:sz="0" w:space="0" w:color="auto"/>
                              </w:divBdr>
                              <w:divsChild>
                                <w:div w:id="939413486">
                                  <w:marLeft w:val="0"/>
                                  <w:marRight w:val="0"/>
                                  <w:marTop w:val="0"/>
                                  <w:marBottom w:val="0"/>
                                  <w:divBdr>
                                    <w:top w:val="none" w:sz="0" w:space="0" w:color="auto"/>
                                    <w:left w:val="none" w:sz="0" w:space="0" w:color="auto"/>
                                    <w:bottom w:val="none" w:sz="0" w:space="0" w:color="auto"/>
                                    <w:right w:val="none" w:sz="0" w:space="0" w:color="auto"/>
                                  </w:divBdr>
                                  <w:divsChild>
                                    <w:div w:id="1768311124">
                                      <w:marLeft w:val="0"/>
                                      <w:marRight w:val="0"/>
                                      <w:marTop w:val="0"/>
                                      <w:marBottom w:val="0"/>
                                      <w:divBdr>
                                        <w:top w:val="none" w:sz="0" w:space="0" w:color="auto"/>
                                        <w:left w:val="none" w:sz="0" w:space="0" w:color="auto"/>
                                        <w:bottom w:val="none" w:sz="0" w:space="0" w:color="auto"/>
                                        <w:right w:val="none" w:sz="0" w:space="0" w:color="auto"/>
                                      </w:divBdr>
                                      <w:divsChild>
                                        <w:div w:id="1974213360">
                                          <w:marLeft w:val="1200"/>
                                          <w:marRight w:val="1200"/>
                                          <w:marTop w:val="0"/>
                                          <w:marBottom w:val="0"/>
                                          <w:divBdr>
                                            <w:top w:val="none" w:sz="0" w:space="0" w:color="auto"/>
                                            <w:left w:val="none" w:sz="0" w:space="0" w:color="auto"/>
                                            <w:bottom w:val="none" w:sz="0" w:space="0" w:color="auto"/>
                                            <w:right w:val="none" w:sz="0" w:space="0" w:color="auto"/>
                                          </w:divBdr>
                                          <w:divsChild>
                                            <w:div w:id="356661755">
                                              <w:marLeft w:val="0"/>
                                              <w:marRight w:val="0"/>
                                              <w:marTop w:val="0"/>
                                              <w:marBottom w:val="0"/>
                                              <w:divBdr>
                                                <w:top w:val="none" w:sz="0" w:space="0" w:color="auto"/>
                                                <w:left w:val="none" w:sz="0" w:space="0" w:color="auto"/>
                                                <w:bottom w:val="none" w:sz="0" w:space="0" w:color="auto"/>
                                                <w:right w:val="none" w:sz="0" w:space="0" w:color="auto"/>
                                              </w:divBdr>
                                              <w:divsChild>
                                                <w:div w:id="153910451">
                                                  <w:marLeft w:val="0"/>
                                                  <w:marRight w:val="0"/>
                                                  <w:marTop w:val="0"/>
                                                  <w:marBottom w:val="0"/>
                                                  <w:divBdr>
                                                    <w:top w:val="single" w:sz="6" w:space="0" w:color="CCCCCC"/>
                                                    <w:left w:val="none" w:sz="0" w:space="0" w:color="auto"/>
                                                    <w:bottom w:val="none" w:sz="0" w:space="0" w:color="auto"/>
                                                    <w:right w:val="none" w:sz="0" w:space="0" w:color="auto"/>
                                                  </w:divBdr>
                                                  <w:divsChild>
                                                    <w:div w:id="1838225623">
                                                      <w:marLeft w:val="0"/>
                                                      <w:marRight w:val="135"/>
                                                      <w:marTop w:val="0"/>
                                                      <w:marBottom w:val="0"/>
                                                      <w:divBdr>
                                                        <w:top w:val="none" w:sz="0" w:space="0" w:color="auto"/>
                                                        <w:left w:val="none" w:sz="0" w:space="0" w:color="auto"/>
                                                        <w:bottom w:val="none" w:sz="0" w:space="0" w:color="auto"/>
                                                        <w:right w:val="none" w:sz="0" w:space="0" w:color="auto"/>
                                                      </w:divBdr>
                                                      <w:divsChild>
                                                        <w:div w:id="1380861766">
                                                          <w:marLeft w:val="0"/>
                                                          <w:marRight w:val="0"/>
                                                          <w:marTop w:val="0"/>
                                                          <w:marBottom w:val="0"/>
                                                          <w:divBdr>
                                                            <w:top w:val="none" w:sz="0" w:space="0" w:color="auto"/>
                                                            <w:left w:val="none" w:sz="0" w:space="0" w:color="auto"/>
                                                            <w:bottom w:val="none" w:sz="0" w:space="0" w:color="auto"/>
                                                            <w:right w:val="none" w:sz="0" w:space="0" w:color="auto"/>
                                                          </w:divBdr>
                                                          <w:divsChild>
                                                            <w:div w:id="871842529">
                                                              <w:marLeft w:val="0"/>
                                                              <w:marRight w:val="0"/>
                                                              <w:marTop w:val="224"/>
                                                              <w:marBottom w:val="224"/>
                                                              <w:divBdr>
                                                                <w:top w:val="none" w:sz="0" w:space="0" w:color="auto"/>
                                                                <w:left w:val="none" w:sz="0" w:space="0" w:color="auto"/>
                                                                <w:bottom w:val="none" w:sz="0" w:space="0" w:color="auto"/>
                                                                <w:right w:val="none" w:sz="0" w:space="0" w:color="auto"/>
                                                              </w:divBdr>
                                                              <w:divsChild>
                                                                <w:div w:id="901014943">
                                                                  <w:marLeft w:val="0"/>
                                                                  <w:marRight w:val="0"/>
                                                                  <w:marTop w:val="224"/>
                                                                  <w:marBottom w:val="0"/>
                                                                  <w:divBdr>
                                                                    <w:top w:val="none" w:sz="0" w:space="0" w:color="auto"/>
                                                                    <w:left w:val="none" w:sz="0" w:space="0" w:color="auto"/>
                                                                    <w:bottom w:val="none" w:sz="0" w:space="0" w:color="auto"/>
                                                                    <w:right w:val="none" w:sz="0" w:space="0" w:color="auto"/>
                                                                  </w:divBdr>
                                                                  <w:divsChild>
                                                                    <w:div w:id="107558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57075075">
      <w:bodyDiv w:val="1"/>
      <w:marLeft w:val="0"/>
      <w:marRight w:val="0"/>
      <w:marTop w:val="0"/>
      <w:marBottom w:val="0"/>
      <w:divBdr>
        <w:top w:val="none" w:sz="0" w:space="0" w:color="auto"/>
        <w:left w:val="none" w:sz="0" w:space="0" w:color="auto"/>
        <w:bottom w:val="none" w:sz="0" w:space="0" w:color="auto"/>
        <w:right w:val="none" w:sz="0" w:space="0" w:color="auto"/>
      </w:divBdr>
      <w:divsChild>
        <w:div w:id="1757550731">
          <w:marLeft w:val="0"/>
          <w:marRight w:val="0"/>
          <w:marTop w:val="0"/>
          <w:marBottom w:val="0"/>
          <w:divBdr>
            <w:top w:val="none" w:sz="0" w:space="0" w:color="auto"/>
            <w:left w:val="single" w:sz="2" w:space="0" w:color="BBBBBB"/>
            <w:bottom w:val="single" w:sz="2" w:space="0" w:color="BBBBBB"/>
            <w:right w:val="single" w:sz="2" w:space="0" w:color="BBBBBB"/>
          </w:divBdr>
          <w:divsChild>
            <w:div w:id="407192283">
              <w:marLeft w:val="0"/>
              <w:marRight w:val="0"/>
              <w:marTop w:val="0"/>
              <w:marBottom w:val="0"/>
              <w:divBdr>
                <w:top w:val="none" w:sz="0" w:space="0" w:color="auto"/>
                <w:left w:val="none" w:sz="0" w:space="0" w:color="auto"/>
                <w:bottom w:val="none" w:sz="0" w:space="0" w:color="auto"/>
                <w:right w:val="none" w:sz="0" w:space="0" w:color="auto"/>
              </w:divBdr>
              <w:divsChild>
                <w:div w:id="1986814343">
                  <w:marLeft w:val="0"/>
                  <w:marRight w:val="0"/>
                  <w:marTop w:val="0"/>
                  <w:marBottom w:val="0"/>
                  <w:divBdr>
                    <w:top w:val="none" w:sz="0" w:space="0" w:color="auto"/>
                    <w:left w:val="none" w:sz="0" w:space="0" w:color="auto"/>
                    <w:bottom w:val="none" w:sz="0" w:space="0" w:color="auto"/>
                    <w:right w:val="none" w:sz="0" w:space="0" w:color="auto"/>
                  </w:divBdr>
                  <w:divsChild>
                    <w:div w:id="220101847">
                      <w:marLeft w:val="0"/>
                      <w:marRight w:val="0"/>
                      <w:marTop w:val="0"/>
                      <w:marBottom w:val="0"/>
                      <w:divBdr>
                        <w:top w:val="none" w:sz="0" w:space="0" w:color="auto"/>
                        <w:left w:val="none" w:sz="0" w:space="0" w:color="auto"/>
                        <w:bottom w:val="none" w:sz="0" w:space="0" w:color="auto"/>
                        <w:right w:val="none" w:sz="0" w:space="0" w:color="auto"/>
                      </w:divBdr>
                      <w:divsChild>
                        <w:div w:id="500853444">
                          <w:marLeft w:val="0"/>
                          <w:marRight w:val="0"/>
                          <w:marTop w:val="0"/>
                          <w:marBottom w:val="0"/>
                          <w:divBdr>
                            <w:top w:val="none" w:sz="0" w:space="0" w:color="auto"/>
                            <w:left w:val="none" w:sz="0" w:space="0" w:color="auto"/>
                            <w:bottom w:val="none" w:sz="0" w:space="0" w:color="auto"/>
                            <w:right w:val="none" w:sz="0" w:space="0" w:color="auto"/>
                          </w:divBdr>
                          <w:divsChild>
                            <w:div w:id="1293638967">
                              <w:marLeft w:val="0"/>
                              <w:marRight w:val="0"/>
                              <w:marTop w:val="0"/>
                              <w:marBottom w:val="0"/>
                              <w:divBdr>
                                <w:top w:val="none" w:sz="0" w:space="0" w:color="auto"/>
                                <w:left w:val="none" w:sz="0" w:space="0" w:color="auto"/>
                                <w:bottom w:val="none" w:sz="0" w:space="0" w:color="auto"/>
                                <w:right w:val="none" w:sz="0" w:space="0" w:color="auto"/>
                              </w:divBdr>
                              <w:divsChild>
                                <w:div w:id="2019694966">
                                  <w:marLeft w:val="0"/>
                                  <w:marRight w:val="0"/>
                                  <w:marTop w:val="0"/>
                                  <w:marBottom w:val="0"/>
                                  <w:divBdr>
                                    <w:top w:val="none" w:sz="0" w:space="0" w:color="auto"/>
                                    <w:left w:val="none" w:sz="0" w:space="0" w:color="auto"/>
                                    <w:bottom w:val="none" w:sz="0" w:space="0" w:color="auto"/>
                                    <w:right w:val="none" w:sz="0" w:space="0" w:color="auto"/>
                                  </w:divBdr>
                                  <w:divsChild>
                                    <w:div w:id="1098909353">
                                      <w:marLeft w:val="0"/>
                                      <w:marRight w:val="0"/>
                                      <w:marTop w:val="0"/>
                                      <w:marBottom w:val="0"/>
                                      <w:divBdr>
                                        <w:top w:val="none" w:sz="0" w:space="0" w:color="auto"/>
                                        <w:left w:val="none" w:sz="0" w:space="0" w:color="auto"/>
                                        <w:bottom w:val="none" w:sz="0" w:space="0" w:color="auto"/>
                                        <w:right w:val="none" w:sz="0" w:space="0" w:color="auto"/>
                                      </w:divBdr>
                                      <w:divsChild>
                                        <w:div w:id="1134178239">
                                          <w:marLeft w:val="1200"/>
                                          <w:marRight w:val="1200"/>
                                          <w:marTop w:val="0"/>
                                          <w:marBottom w:val="0"/>
                                          <w:divBdr>
                                            <w:top w:val="none" w:sz="0" w:space="0" w:color="auto"/>
                                            <w:left w:val="none" w:sz="0" w:space="0" w:color="auto"/>
                                            <w:bottom w:val="none" w:sz="0" w:space="0" w:color="auto"/>
                                            <w:right w:val="none" w:sz="0" w:space="0" w:color="auto"/>
                                          </w:divBdr>
                                          <w:divsChild>
                                            <w:div w:id="1849902824">
                                              <w:marLeft w:val="0"/>
                                              <w:marRight w:val="0"/>
                                              <w:marTop w:val="0"/>
                                              <w:marBottom w:val="0"/>
                                              <w:divBdr>
                                                <w:top w:val="none" w:sz="0" w:space="0" w:color="auto"/>
                                                <w:left w:val="none" w:sz="0" w:space="0" w:color="auto"/>
                                                <w:bottom w:val="none" w:sz="0" w:space="0" w:color="auto"/>
                                                <w:right w:val="none" w:sz="0" w:space="0" w:color="auto"/>
                                              </w:divBdr>
                                              <w:divsChild>
                                                <w:div w:id="930089754">
                                                  <w:marLeft w:val="0"/>
                                                  <w:marRight w:val="0"/>
                                                  <w:marTop w:val="0"/>
                                                  <w:marBottom w:val="0"/>
                                                  <w:divBdr>
                                                    <w:top w:val="single" w:sz="6" w:space="0" w:color="CCCCCC"/>
                                                    <w:left w:val="none" w:sz="0" w:space="0" w:color="auto"/>
                                                    <w:bottom w:val="none" w:sz="0" w:space="0" w:color="auto"/>
                                                    <w:right w:val="none" w:sz="0" w:space="0" w:color="auto"/>
                                                  </w:divBdr>
                                                  <w:divsChild>
                                                    <w:div w:id="1347826316">
                                                      <w:marLeft w:val="0"/>
                                                      <w:marRight w:val="135"/>
                                                      <w:marTop w:val="0"/>
                                                      <w:marBottom w:val="0"/>
                                                      <w:divBdr>
                                                        <w:top w:val="none" w:sz="0" w:space="0" w:color="auto"/>
                                                        <w:left w:val="none" w:sz="0" w:space="0" w:color="auto"/>
                                                        <w:bottom w:val="none" w:sz="0" w:space="0" w:color="auto"/>
                                                        <w:right w:val="none" w:sz="0" w:space="0" w:color="auto"/>
                                                      </w:divBdr>
                                                      <w:divsChild>
                                                        <w:div w:id="795952231">
                                                          <w:marLeft w:val="0"/>
                                                          <w:marRight w:val="0"/>
                                                          <w:marTop w:val="0"/>
                                                          <w:marBottom w:val="0"/>
                                                          <w:divBdr>
                                                            <w:top w:val="none" w:sz="0" w:space="0" w:color="auto"/>
                                                            <w:left w:val="none" w:sz="0" w:space="0" w:color="auto"/>
                                                            <w:bottom w:val="none" w:sz="0" w:space="0" w:color="auto"/>
                                                            <w:right w:val="none" w:sz="0" w:space="0" w:color="auto"/>
                                                          </w:divBdr>
                                                          <w:divsChild>
                                                            <w:div w:id="1981231095">
                                                              <w:marLeft w:val="0"/>
                                                              <w:marRight w:val="0"/>
                                                              <w:marTop w:val="224"/>
                                                              <w:marBottom w:val="224"/>
                                                              <w:divBdr>
                                                                <w:top w:val="none" w:sz="0" w:space="0" w:color="auto"/>
                                                                <w:left w:val="none" w:sz="0" w:space="0" w:color="auto"/>
                                                                <w:bottom w:val="none" w:sz="0" w:space="0" w:color="auto"/>
                                                                <w:right w:val="none" w:sz="0" w:space="0" w:color="auto"/>
                                                              </w:divBdr>
                                                              <w:divsChild>
                                                                <w:div w:id="781144696">
                                                                  <w:marLeft w:val="0"/>
                                                                  <w:marRight w:val="0"/>
                                                                  <w:marTop w:val="224"/>
                                                                  <w:marBottom w:val="224"/>
                                                                  <w:divBdr>
                                                                    <w:top w:val="none" w:sz="0" w:space="0" w:color="auto"/>
                                                                    <w:left w:val="none" w:sz="0" w:space="0" w:color="auto"/>
                                                                    <w:bottom w:val="none" w:sz="0" w:space="0" w:color="auto"/>
                                                                    <w:right w:val="none" w:sz="0" w:space="0" w:color="auto"/>
                                                                  </w:divBdr>
                                                                  <w:divsChild>
                                                                    <w:div w:id="569848189">
                                                                      <w:marLeft w:val="0"/>
                                                                      <w:marRight w:val="0"/>
                                                                      <w:marTop w:val="0"/>
                                                                      <w:marBottom w:val="0"/>
                                                                      <w:divBdr>
                                                                        <w:top w:val="none" w:sz="0" w:space="0" w:color="auto"/>
                                                                        <w:left w:val="none" w:sz="0" w:space="0" w:color="auto"/>
                                                                        <w:bottom w:val="none" w:sz="0" w:space="0" w:color="auto"/>
                                                                        <w:right w:val="none" w:sz="0" w:space="0" w:color="auto"/>
                                                                      </w:divBdr>
                                                                      <w:divsChild>
                                                                        <w:div w:id="35743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7854858">
      <w:bodyDiv w:val="1"/>
      <w:marLeft w:val="0"/>
      <w:marRight w:val="0"/>
      <w:marTop w:val="0"/>
      <w:marBottom w:val="0"/>
      <w:divBdr>
        <w:top w:val="none" w:sz="0" w:space="0" w:color="auto"/>
        <w:left w:val="none" w:sz="0" w:space="0" w:color="auto"/>
        <w:bottom w:val="none" w:sz="0" w:space="0" w:color="auto"/>
        <w:right w:val="none" w:sz="0" w:space="0" w:color="auto"/>
      </w:divBdr>
    </w:div>
    <w:div w:id="1343821370">
      <w:bodyDiv w:val="1"/>
      <w:marLeft w:val="0"/>
      <w:marRight w:val="0"/>
      <w:marTop w:val="0"/>
      <w:marBottom w:val="0"/>
      <w:divBdr>
        <w:top w:val="none" w:sz="0" w:space="0" w:color="auto"/>
        <w:left w:val="none" w:sz="0" w:space="0" w:color="auto"/>
        <w:bottom w:val="none" w:sz="0" w:space="0" w:color="auto"/>
        <w:right w:val="none" w:sz="0" w:space="0" w:color="auto"/>
      </w:divBdr>
      <w:divsChild>
        <w:div w:id="711884013">
          <w:marLeft w:val="0"/>
          <w:marRight w:val="0"/>
          <w:marTop w:val="0"/>
          <w:marBottom w:val="0"/>
          <w:divBdr>
            <w:top w:val="none" w:sz="0" w:space="0" w:color="auto"/>
            <w:left w:val="single" w:sz="2" w:space="0" w:color="BBBBBB"/>
            <w:bottom w:val="single" w:sz="2" w:space="0" w:color="BBBBBB"/>
            <w:right w:val="single" w:sz="2" w:space="0" w:color="BBBBBB"/>
          </w:divBdr>
          <w:divsChild>
            <w:div w:id="442189009">
              <w:marLeft w:val="0"/>
              <w:marRight w:val="0"/>
              <w:marTop w:val="0"/>
              <w:marBottom w:val="0"/>
              <w:divBdr>
                <w:top w:val="none" w:sz="0" w:space="0" w:color="auto"/>
                <w:left w:val="none" w:sz="0" w:space="0" w:color="auto"/>
                <w:bottom w:val="none" w:sz="0" w:space="0" w:color="auto"/>
                <w:right w:val="none" w:sz="0" w:space="0" w:color="auto"/>
              </w:divBdr>
              <w:divsChild>
                <w:div w:id="809977758">
                  <w:marLeft w:val="0"/>
                  <w:marRight w:val="0"/>
                  <w:marTop w:val="0"/>
                  <w:marBottom w:val="0"/>
                  <w:divBdr>
                    <w:top w:val="none" w:sz="0" w:space="0" w:color="auto"/>
                    <w:left w:val="none" w:sz="0" w:space="0" w:color="auto"/>
                    <w:bottom w:val="none" w:sz="0" w:space="0" w:color="auto"/>
                    <w:right w:val="none" w:sz="0" w:space="0" w:color="auto"/>
                  </w:divBdr>
                  <w:divsChild>
                    <w:div w:id="486635416">
                      <w:marLeft w:val="0"/>
                      <w:marRight w:val="0"/>
                      <w:marTop w:val="0"/>
                      <w:marBottom w:val="0"/>
                      <w:divBdr>
                        <w:top w:val="none" w:sz="0" w:space="0" w:color="auto"/>
                        <w:left w:val="none" w:sz="0" w:space="0" w:color="auto"/>
                        <w:bottom w:val="none" w:sz="0" w:space="0" w:color="auto"/>
                        <w:right w:val="none" w:sz="0" w:space="0" w:color="auto"/>
                      </w:divBdr>
                      <w:divsChild>
                        <w:div w:id="436170697">
                          <w:marLeft w:val="0"/>
                          <w:marRight w:val="0"/>
                          <w:marTop w:val="0"/>
                          <w:marBottom w:val="0"/>
                          <w:divBdr>
                            <w:top w:val="none" w:sz="0" w:space="0" w:color="auto"/>
                            <w:left w:val="none" w:sz="0" w:space="0" w:color="auto"/>
                            <w:bottom w:val="none" w:sz="0" w:space="0" w:color="auto"/>
                            <w:right w:val="none" w:sz="0" w:space="0" w:color="auto"/>
                          </w:divBdr>
                          <w:divsChild>
                            <w:div w:id="1146167953">
                              <w:marLeft w:val="0"/>
                              <w:marRight w:val="0"/>
                              <w:marTop w:val="0"/>
                              <w:marBottom w:val="0"/>
                              <w:divBdr>
                                <w:top w:val="none" w:sz="0" w:space="0" w:color="auto"/>
                                <w:left w:val="none" w:sz="0" w:space="0" w:color="auto"/>
                                <w:bottom w:val="none" w:sz="0" w:space="0" w:color="auto"/>
                                <w:right w:val="none" w:sz="0" w:space="0" w:color="auto"/>
                              </w:divBdr>
                              <w:divsChild>
                                <w:div w:id="1956136763">
                                  <w:marLeft w:val="0"/>
                                  <w:marRight w:val="0"/>
                                  <w:marTop w:val="0"/>
                                  <w:marBottom w:val="0"/>
                                  <w:divBdr>
                                    <w:top w:val="none" w:sz="0" w:space="0" w:color="auto"/>
                                    <w:left w:val="none" w:sz="0" w:space="0" w:color="auto"/>
                                    <w:bottom w:val="none" w:sz="0" w:space="0" w:color="auto"/>
                                    <w:right w:val="none" w:sz="0" w:space="0" w:color="auto"/>
                                  </w:divBdr>
                                  <w:divsChild>
                                    <w:div w:id="660425863">
                                      <w:marLeft w:val="0"/>
                                      <w:marRight w:val="0"/>
                                      <w:marTop w:val="0"/>
                                      <w:marBottom w:val="0"/>
                                      <w:divBdr>
                                        <w:top w:val="none" w:sz="0" w:space="0" w:color="auto"/>
                                        <w:left w:val="none" w:sz="0" w:space="0" w:color="auto"/>
                                        <w:bottom w:val="none" w:sz="0" w:space="0" w:color="auto"/>
                                        <w:right w:val="none" w:sz="0" w:space="0" w:color="auto"/>
                                      </w:divBdr>
                                      <w:divsChild>
                                        <w:div w:id="1076707941">
                                          <w:marLeft w:val="1200"/>
                                          <w:marRight w:val="1200"/>
                                          <w:marTop w:val="0"/>
                                          <w:marBottom w:val="0"/>
                                          <w:divBdr>
                                            <w:top w:val="none" w:sz="0" w:space="0" w:color="auto"/>
                                            <w:left w:val="none" w:sz="0" w:space="0" w:color="auto"/>
                                            <w:bottom w:val="none" w:sz="0" w:space="0" w:color="auto"/>
                                            <w:right w:val="none" w:sz="0" w:space="0" w:color="auto"/>
                                          </w:divBdr>
                                          <w:divsChild>
                                            <w:div w:id="22485446">
                                              <w:marLeft w:val="0"/>
                                              <w:marRight w:val="0"/>
                                              <w:marTop w:val="0"/>
                                              <w:marBottom w:val="0"/>
                                              <w:divBdr>
                                                <w:top w:val="none" w:sz="0" w:space="0" w:color="auto"/>
                                                <w:left w:val="none" w:sz="0" w:space="0" w:color="auto"/>
                                                <w:bottom w:val="none" w:sz="0" w:space="0" w:color="auto"/>
                                                <w:right w:val="none" w:sz="0" w:space="0" w:color="auto"/>
                                              </w:divBdr>
                                              <w:divsChild>
                                                <w:div w:id="1346593635">
                                                  <w:marLeft w:val="0"/>
                                                  <w:marRight w:val="0"/>
                                                  <w:marTop w:val="0"/>
                                                  <w:marBottom w:val="0"/>
                                                  <w:divBdr>
                                                    <w:top w:val="single" w:sz="6" w:space="0" w:color="CCCCCC"/>
                                                    <w:left w:val="none" w:sz="0" w:space="0" w:color="auto"/>
                                                    <w:bottom w:val="none" w:sz="0" w:space="0" w:color="auto"/>
                                                    <w:right w:val="none" w:sz="0" w:space="0" w:color="auto"/>
                                                  </w:divBdr>
                                                  <w:divsChild>
                                                    <w:div w:id="347802403">
                                                      <w:marLeft w:val="0"/>
                                                      <w:marRight w:val="135"/>
                                                      <w:marTop w:val="0"/>
                                                      <w:marBottom w:val="0"/>
                                                      <w:divBdr>
                                                        <w:top w:val="none" w:sz="0" w:space="0" w:color="auto"/>
                                                        <w:left w:val="none" w:sz="0" w:space="0" w:color="auto"/>
                                                        <w:bottom w:val="none" w:sz="0" w:space="0" w:color="auto"/>
                                                        <w:right w:val="none" w:sz="0" w:space="0" w:color="auto"/>
                                                      </w:divBdr>
                                                      <w:divsChild>
                                                        <w:div w:id="206455646">
                                                          <w:marLeft w:val="0"/>
                                                          <w:marRight w:val="0"/>
                                                          <w:marTop w:val="0"/>
                                                          <w:marBottom w:val="0"/>
                                                          <w:divBdr>
                                                            <w:top w:val="none" w:sz="0" w:space="0" w:color="auto"/>
                                                            <w:left w:val="none" w:sz="0" w:space="0" w:color="auto"/>
                                                            <w:bottom w:val="none" w:sz="0" w:space="0" w:color="auto"/>
                                                            <w:right w:val="none" w:sz="0" w:space="0" w:color="auto"/>
                                                          </w:divBdr>
                                                          <w:divsChild>
                                                            <w:div w:id="651326826">
                                                              <w:marLeft w:val="0"/>
                                                              <w:marRight w:val="0"/>
                                                              <w:marTop w:val="224"/>
                                                              <w:marBottom w:val="224"/>
                                                              <w:divBdr>
                                                                <w:top w:val="none" w:sz="0" w:space="0" w:color="auto"/>
                                                                <w:left w:val="none" w:sz="0" w:space="0" w:color="auto"/>
                                                                <w:bottom w:val="none" w:sz="0" w:space="0" w:color="auto"/>
                                                                <w:right w:val="none" w:sz="0" w:space="0" w:color="auto"/>
                                                              </w:divBdr>
                                                              <w:divsChild>
                                                                <w:div w:id="1304845963">
                                                                  <w:marLeft w:val="0"/>
                                                                  <w:marRight w:val="0"/>
                                                                  <w:marTop w:val="224"/>
                                                                  <w:marBottom w:val="224"/>
                                                                  <w:divBdr>
                                                                    <w:top w:val="none" w:sz="0" w:space="0" w:color="auto"/>
                                                                    <w:left w:val="none" w:sz="0" w:space="0" w:color="auto"/>
                                                                    <w:bottom w:val="none" w:sz="0" w:space="0" w:color="auto"/>
                                                                    <w:right w:val="none" w:sz="0" w:space="0" w:color="auto"/>
                                                                  </w:divBdr>
                                                                  <w:divsChild>
                                                                    <w:div w:id="318769585">
                                                                      <w:marLeft w:val="0"/>
                                                                      <w:marRight w:val="0"/>
                                                                      <w:marTop w:val="224"/>
                                                                      <w:marBottom w:val="0"/>
                                                                      <w:divBdr>
                                                                        <w:top w:val="none" w:sz="0" w:space="0" w:color="auto"/>
                                                                        <w:left w:val="none" w:sz="0" w:space="0" w:color="auto"/>
                                                                        <w:bottom w:val="none" w:sz="0" w:space="0" w:color="auto"/>
                                                                        <w:right w:val="none" w:sz="0" w:space="0" w:color="auto"/>
                                                                      </w:divBdr>
                                                                      <w:divsChild>
                                                                        <w:div w:id="14466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0129359">
      <w:bodyDiv w:val="1"/>
      <w:marLeft w:val="0"/>
      <w:marRight w:val="0"/>
      <w:marTop w:val="0"/>
      <w:marBottom w:val="0"/>
      <w:divBdr>
        <w:top w:val="none" w:sz="0" w:space="0" w:color="auto"/>
        <w:left w:val="none" w:sz="0" w:space="0" w:color="auto"/>
        <w:bottom w:val="none" w:sz="0" w:space="0" w:color="auto"/>
        <w:right w:val="none" w:sz="0" w:space="0" w:color="auto"/>
      </w:divBdr>
      <w:divsChild>
        <w:div w:id="1053851572">
          <w:marLeft w:val="0"/>
          <w:marRight w:val="0"/>
          <w:marTop w:val="0"/>
          <w:marBottom w:val="0"/>
          <w:divBdr>
            <w:top w:val="none" w:sz="0" w:space="0" w:color="auto"/>
            <w:left w:val="single" w:sz="2" w:space="0" w:color="BBBBBB"/>
            <w:bottom w:val="single" w:sz="2" w:space="0" w:color="BBBBBB"/>
            <w:right w:val="single" w:sz="2" w:space="0" w:color="BBBBBB"/>
          </w:divBdr>
          <w:divsChild>
            <w:div w:id="794297829">
              <w:marLeft w:val="0"/>
              <w:marRight w:val="0"/>
              <w:marTop w:val="0"/>
              <w:marBottom w:val="0"/>
              <w:divBdr>
                <w:top w:val="none" w:sz="0" w:space="0" w:color="auto"/>
                <w:left w:val="none" w:sz="0" w:space="0" w:color="auto"/>
                <w:bottom w:val="none" w:sz="0" w:space="0" w:color="auto"/>
                <w:right w:val="none" w:sz="0" w:space="0" w:color="auto"/>
              </w:divBdr>
              <w:divsChild>
                <w:div w:id="854146971">
                  <w:marLeft w:val="0"/>
                  <w:marRight w:val="0"/>
                  <w:marTop w:val="0"/>
                  <w:marBottom w:val="0"/>
                  <w:divBdr>
                    <w:top w:val="none" w:sz="0" w:space="0" w:color="auto"/>
                    <w:left w:val="none" w:sz="0" w:space="0" w:color="auto"/>
                    <w:bottom w:val="none" w:sz="0" w:space="0" w:color="auto"/>
                    <w:right w:val="none" w:sz="0" w:space="0" w:color="auto"/>
                  </w:divBdr>
                  <w:divsChild>
                    <w:div w:id="1664315921">
                      <w:marLeft w:val="0"/>
                      <w:marRight w:val="0"/>
                      <w:marTop w:val="0"/>
                      <w:marBottom w:val="0"/>
                      <w:divBdr>
                        <w:top w:val="none" w:sz="0" w:space="0" w:color="auto"/>
                        <w:left w:val="none" w:sz="0" w:space="0" w:color="auto"/>
                        <w:bottom w:val="none" w:sz="0" w:space="0" w:color="auto"/>
                        <w:right w:val="none" w:sz="0" w:space="0" w:color="auto"/>
                      </w:divBdr>
                      <w:divsChild>
                        <w:div w:id="1446923549">
                          <w:marLeft w:val="0"/>
                          <w:marRight w:val="0"/>
                          <w:marTop w:val="0"/>
                          <w:marBottom w:val="0"/>
                          <w:divBdr>
                            <w:top w:val="none" w:sz="0" w:space="0" w:color="auto"/>
                            <w:left w:val="none" w:sz="0" w:space="0" w:color="auto"/>
                            <w:bottom w:val="none" w:sz="0" w:space="0" w:color="auto"/>
                            <w:right w:val="none" w:sz="0" w:space="0" w:color="auto"/>
                          </w:divBdr>
                          <w:divsChild>
                            <w:div w:id="303316375">
                              <w:marLeft w:val="0"/>
                              <w:marRight w:val="0"/>
                              <w:marTop w:val="0"/>
                              <w:marBottom w:val="0"/>
                              <w:divBdr>
                                <w:top w:val="none" w:sz="0" w:space="0" w:color="auto"/>
                                <w:left w:val="none" w:sz="0" w:space="0" w:color="auto"/>
                                <w:bottom w:val="none" w:sz="0" w:space="0" w:color="auto"/>
                                <w:right w:val="none" w:sz="0" w:space="0" w:color="auto"/>
                              </w:divBdr>
                              <w:divsChild>
                                <w:div w:id="1094545406">
                                  <w:marLeft w:val="0"/>
                                  <w:marRight w:val="0"/>
                                  <w:marTop w:val="0"/>
                                  <w:marBottom w:val="0"/>
                                  <w:divBdr>
                                    <w:top w:val="none" w:sz="0" w:space="0" w:color="auto"/>
                                    <w:left w:val="none" w:sz="0" w:space="0" w:color="auto"/>
                                    <w:bottom w:val="none" w:sz="0" w:space="0" w:color="auto"/>
                                    <w:right w:val="none" w:sz="0" w:space="0" w:color="auto"/>
                                  </w:divBdr>
                                  <w:divsChild>
                                    <w:div w:id="780731984">
                                      <w:marLeft w:val="0"/>
                                      <w:marRight w:val="0"/>
                                      <w:marTop w:val="0"/>
                                      <w:marBottom w:val="0"/>
                                      <w:divBdr>
                                        <w:top w:val="none" w:sz="0" w:space="0" w:color="auto"/>
                                        <w:left w:val="none" w:sz="0" w:space="0" w:color="auto"/>
                                        <w:bottom w:val="none" w:sz="0" w:space="0" w:color="auto"/>
                                        <w:right w:val="none" w:sz="0" w:space="0" w:color="auto"/>
                                      </w:divBdr>
                                      <w:divsChild>
                                        <w:div w:id="1804735661">
                                          <w:marLeft w:val="1200"/>
                                          <w:marRight w:val="1200"/>
                                          <w:marTop w:val="0"/>
                                          <w:marBottom w:val="0"/>
                                          <w:divBdr>
                                            <w:top w:val="none" w:sz="0" w:space="0" w:color="auto"/>
                                            <w:left w:val="none" w:sz="0" w:space="0" w:color="auto"/>
                                            <w:bottom w:val="none" w:sz="0" w:space="0" w:color="auto"/>
                                            <w:right w:val="none" w:sz="0" w:space="0" w:color="auto"/>
                                          </w:divBdr>
                                          <w:divsChild>
                                            <w:div w:id="1223103402">
                                              <w:marLeft w:val="0"/>
                                              <w:marRight w:val="0"/>
                                              <w:marTop w:val="0"/>
                                              <w:marBottom w:val="0"/>
                                              <w:divBdr>
                                                <w:top w:val="none" w:sz="0" w:space="0" w:color="auto"/>
                                                <w:left w:val="none" w:sz="0" w:space="0" w:color="auto"/>
                                                <w:bottom w:val="none" w:sz="0" w:space="0" w:color="auto"/>
                                                <w:right w:val="none" w:sz="0" w:space="0" w:color="auto"/>
                                              </w:divBdr>
                                              <w:divsChild>
                                                <w:div w:id="1819371672">
                                                  <w:marLeft w:val="0"/>
                                                  <w:marRight w:val="0"/>
                                                  <w:marTop w:val="0"/>
                                                  <w:marBottom w:val="0"/>
                                                  <w:divBdr>
                                                    <w:top w:val="single" w:sz="6" w:space="0" w:color="CCCCCC"/>
                                                    <w:left w:val="none" w:sz="0" w:space="0" w:color="auto"/>
                                                    <w:bottom w:val="none" w:sz="0" w:space="0" w:color="auto"/>
                                                    <w:right w:val="none" w:sz="0" w:space="0" w:color="auto"/>
                                                  </w:divBdr>
                                                  <w:divsChild>
                                                    <w:div w:id="1454710872">
                                                      <w:marLeft w:val="0"/>
                                                      <w:marRight w:val="135"/>
                                                      <w:marTop w:val="0"/>
                                                      <w:marBottom w:val="0"/>
                                                      <w:divBdr>
                                                        <w:top w:val="none" w:sz="0" w:space="0" w:color="auto"/>
                                                        <w:left w:val="none" w:sz="0" w:space="0" w:color="auto"/>
                                                        <w:bottom w:val="none" w:sz="0" w:space="0" w:color="auto"/>
                                                        <w:right w:val="none" w:sz="0" w:space="0" w:color="auto"/>
                                                      </w:divBdr>
                                                      <w:divsChild>
                                                        <w:div w:id="1123423456">
                                                          <w:marLeft w:val="0"/>
                                                          <w:marRight w:val="0"/>
                                                          <w:marTop w:val="0"/>
                                                          <w:marBottom w:val="0"/>
                                                          <w:divBdr>
                                                            <w:top w:val="none" w:sz="0" w:space="0" w:color="auto"/>
                                                            <w:left w:val="none" w:sz="0" w:space="0" w:color="auto"/>
                                                            <w:bottom w:val="none" w:sz="0" w:space="0" w:color="auto"/>
                                                            <w:right w:val="none" w:sz="0" w:space="0" w:color="auto"/>
                                                          </w:divBdr>
                                                          <w:divsChild>
                                                            <w:div w:id="47384415">
                                                              <w:marLeft w:val="0"/>
                                                              <w:marRight w:val="0"/>
                                                              <w:marTop w:val="224"/>
                                                              <w:marBottom w:val="224"/>
                                                              <w:divBdr>
                                                                <w:top w:val="none" w:sz="0" w:space="0" w:color="auto"/>
                                                                <w:left w:val="none" w:sz="0" w:space="0" w:color="auto"/>
                                                                <w:bottom w:val="none" w:sz="0" w:space="0" w:color="auto"/>
                                                                <w:right w:val="none" w:sz="0" w:space="0" w:color="auto"/>
                                                              </w:divBdr>
                                                              <w:divsChild>
                                                                <w:div w:id="1499225548">
                                                                  <w:marLeft w:val="0"/>
                                                                  <w:marRight w:val="0"/>
                                                                  <w:marTop w:val="224"/>
                                                                  <w:marBottom w:val="224"/>
                                                                  <w:divBdr>
                                                                    <w:top w:val="none" w:sz="0" w:space="0" w:color="auto"/>
                                                                    <w:left w:val="none" w:sz="0" w:space="0" w:color="auto"/>
                                                                    <w:bottom w:val="none" w:sz="0" w:space="0" w:color="auto"/>
                                                                    <w:right w:val="none" w:sz="0" w:space="0" w:color="auto"/>
                                                                  </w:divBdr>
                                                                  <w:divsChild>
                                                                    <w:div w:id="984941574">
                                                                      <w:marLeft w:val="0"/>
                                                                      <w:marRight w:val="0"/>
                                                                      <w:marTop w:val="224"/>
                                                                      <w:marBottom w:val="0"/>
                                                                      <w:divBdr>
                                                                        <w:top w:val="none" w:sz="0" w:space="0" w:color="auto"/>
                                                                        <w:left w:val="none" w:sz="0" w:space="0" w:color="auto"/>
                                                                        <w:bottom w:val="none" w:sz="0" w:space="0" w:color="auto"/>
                                                                        <w:right w:val="none" w:sz="0" w:space="0" w:color="auto"/>
                                                                      </w:divBdr>
                                                                      <w:divsChild>
                                                                        <w:div w:id="115614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7222180">
      <w:bodyDiv w:val="1"/>
      <w:marLeft w:val="0"/>
      <w:marRight w:val="0"/>
      <w:marTop w:val="0"/>
      <w:marBottom w:val="0"/>
      <w:divBdr>
        <w:top w:val="none" w:sz="0" w:space="0" w:color="auto"/>
        <w:left w:val="none" w:sz="0" w:space="0" w:color="auto"/>
        <w:bottom w:val="none" w:sz="0" w:space="0" w:color="auto"/>
        <w:right w:val="none" w:sz="0" w:space="0" w:color="auto"/>
      </w:divBdr>
      <w:divsChild>
        <w:div w:id="26757791">
          <w:marLeft w:val="0"/>
          <w:marRight w:val="0"/>
          <w:marTop w:val="0"/>
          <w:marBottom w:val="0"/>
          <w:divBdr>
            <w:top w:val="none" w:sz="0" w:space="0" w:color="auto"/>
            <w:left w:val="single" w:sz="2" w:space="0" w:color="BBBBBB"/>
            <w:bottom w:val="single" w:sz="2" w:space="0" w:color="BBBBBB"/>
            <w:right w:val="single" w:sz="2" w:space="0" w:color="BBBBBB"/>
          </w:divBdr>
          <w:divsChild>
            <w:div w:id="1187989652">
              <w:marLeft w:val="0"/>
              <w:marRight w:val="0"/>
              <w:marTop w:val="0"/>
              <w:marBottom w:val="0"/>
              <w:divBdr>
                <w:top w:val="none" w:sz="0" w:space="0" w:color="auto"/>
                <w:left w:val="none" w:sz="0" w:space="0" w:color="auto"/>
                <w:bottom w:val="none" w:sz="0" w:space="0" w:color="auto"/>
                <w:right w:val="none" w:sz="0" w:space="0" w:color="auto"/>
              </w:divBdr>
              <w:divsChild>
                <w:div w:id="1675717841">
                  <w:marLeft w:val="0"/>
                  <w:marRight w:val="0"/>
                  <w:marTop w:val="0"/>
                  <w:marBottom w:val="0"/>
                  <w:divBdr>
                    <w:top w:val="none" w:sz="0" w:space="0" w:color="auto"/>
                    <w:left w:val="none" w:sz="0" w:space="0" w:color="auto"/>
                    <w:bottom w:val="none" w:sz="0" w:space="0" w:color="auto"/>
                    <w:right w:val="none" w:sz="0" w:space="0" w:color="auto"/>
                  </w:divBdr>
                  <w:divsChild>
                    <w:div w:id="1046636974">
                      <w:marLeft w:val="0"/>
                      <w:marRight w:val="0"/>
                      <w:marTop w:val="0"/>
                      <w:marBottom w:val="0"/>
                      <w:divBdr>
                        <w:top w:val="none" w:sz="0" w:space="0" w:color="auto"/>
                        <w:left w:val="none" w:sz="0" w:space="0" w:color="auto"/>
                        <w:bottom w:val="none" w:sz="0" w:space="0" w:color="auto"/>
                        <w:right w:val="none" w:sz="0" w:space="0" w:color="auto"/>
                      </w:divBdr>
                      <w:divsChild>
                        <w:div w:id="1994944708">
                          <w:marLeft w:val="0"/>
                          <w:marRight w:val="0"/>
                          <w:marTop w:val="0"/>
                          <w:marBottom w:val="0"/>
                          <w:divBdr>
                            <w:top w:val="none" w:sz="0" w:space="0" w:color="auto"/>
                            <w:left w:val="none" w:sz="0" w:space="0" w:color="auto"/>
                            <w:bottom w:val="none" w:sz="0" w:space="0" w:color="auto"/>
                            <w:right w:val="none" w:sz="0" w:space="0" w:color="auto"/>
                          </w:divBdr>
                          <w:divsChild>
                            <w:div w:id="1794134011">
                              <w:marLeft w:val="0"/>
                              <w:marRight w:val="0"/>
                              <w:marTop w:val="0"/>
                              <w:marBottom w:val="0"/>
                              <w:divBdr>
                                <w:top w:val="none" w:sz="0" w:space="0" w:color="auto"/>
                                <w:left w:val="none" w:sz="0" w:space="0" w:color="auto"/>
                                <w:bottom w:val="none" w:sz="0" w:space="0" w:color="auto"/>
                                <w:right w:val="none" w:sz="0" w:space="0" w:color="auto"/>
                              </w:divBdr>
                              <w:divsChild>
                                <w:div w:id="2072388009">
                                  <w:marLeft w:val="0"/>
                                  <w:marRight w:val="0"/>
                                  <w:marTop w:val="0"/>
                                  <w:marBottom w:val="0"/>
                                  <w:divBdr>
                                    <w:top w:val="none" w:sz="0" w:space="0" w:color="auto"/>
                                    <w:left w:val="none" w:sz="0" w:space="0" w:color="auto"/>
                                    <w:bottom w:val="none" w:sz="0" w:space="0" w:color="auto"/>
                                    <w:right w:val="none" w:sz="0" w:space="0" w:color="auto"/>
                                  </w:divBdr>
                                  <w:divsChild>
                                    <w:div w:id="1796095614">
                                      <w:marLeft w:val="0"/>
                                      <w:marRight w:val="0"/>
                                      <w:marTop w:val="0"/>
                                      <w:marBottom w:val="0"/>
                                      <w:divBdr>
                                        <w:top w:val="none" w:sz="0" w:space="0" w:color="auto"/>
                                        <w:left w:val="none" w:sz="0" w:space="0" w:color="auto"/>
                                        <w:bottom w:val="none" w:sz="0" w:space="0" w:color="auto"/>
                                        <w:right w:val="none" w:sz="0" w:space="0" w:color="auto"/>
                                      </w:divBdr>
                                      <w:divsChild>
                                        <w:div w:id="2118790680">
                                          <w:marLeft w:val="1200"/>
                                          <w:marRight w:val="1200"/>
                                          <w:marTop w:val="0"/>
                                          <w:marBottom w:val="0"/>
                                          <w:divBdr>
                                            <w:top w:val="none" w:sz="0" w:space="0" w:color="auto"/>
                                            <w:left w:val="none" w:sz="0" w:space="0" w:color="auto"/>
                                            <w:bottom w:val="none" w:sz="0" w:space="0" w:color="auto"/>
                                            <w:right w:val="none" w:sz="0" w:space="0" w:color="auto"/>
                                          </w:divBdr>
                                          <w:divsChild>
                                            <w:div w:id="260917433">
                                              <w:marLeft w:val="0"/>
                                              <w:marRight w:val="0"/>
                                              <w:marTop w:val="0"/>
                                              <w:marBottom w:val="0"/>
                                              <w:divBdr>
                                                <w:top w:val="none" w:sz="0" w:space="0" w:color="auto"/>
                                                <w:left w:val="none" w:sz="0" w:space="0" w:color="auto"/>
                                                <w:bottom w:val="none" w:sz="0" w:space="0" w:color="auto"/>
                                                <w:right w:val="none" w:sz="0" w:space="0" w:color="auto"/>
                                              </w:divBdr>
                                              <w:divsChild>
                                                <w:div w:id="852187993">
                                                  <w:marLeft w:val="0"/>
                                                  <w:marRight w:val="0"/>
                                                  <w:marTop w:val="0"/>
                                                  <w:marBottom w:val="0"/>
                                                  <w:divBdr>
                                                    <w:top w:val="single" w:sz="6" w:space="0" w:color="CCCCCC"/>
                                                    <w:left w:val="none" w:sz="0" w:space="0" w:color="auto"/>
                                                    <w:bottom w:val="none" w:sz="0" w:space="0" w:color="auto"/>
                                                    <w:right w:val="none" w:sz="0" w:space="0" w:color="auto"/>
                                                  </w:divBdr>
                                                  <w:divsChild>
                                                    <w:div w:id="609356068">
                                                      <w:marLeft w:val="0"/>
                                                      <w:marRight w:val="135"/>
                                                      <w:marTop w:val="0"/>
                                                      <w:marBottom w:val="0"/>
                                                      <w:divBdr>
                                                        <w:top w:val="none" w:sz="0" w:space="0" w:color="auto"/>
                                                        <w:left w:val="none" w:sz="0" w:space="0" w:color="auto"/>
                                                        <w:bottom w:val="none" w:sz="0" w:space="0" w:color="auto"/>
                                                        <w:right w:val="none" w:sz="0" w:space="0" w:color="auto"/>
                                                      </w:divBdr>
                                                      <w:divsChild>
                                                        <w:div w:id="128475123">
                                                          <w:marLeft w:val="0"/>
                                                          <w:marRight w:val="0"/>
                                                          <w:marTop w:val="0"/>
                                                          <w:marBottom w:val="0"/>
                                                          <w:divBdr>
                                                            <w:top w:val="none" w:sz="0" w:space="0" w:color="auto"/>
                                                            <w:left w:val="none" w:sz="0" w:space="0" w:color="auto"/>
                                                            <w:bottom w:val="none" w:sz="0" w:space="0" w:color="auto"/>
                                                            <w:right w:val="none" w:sz="0" w:space="0" w:color="auto"/>
                                                          </w:divBdr>
                                                          <w:divsChild>
                                                            <w:div w:id="380129399">
                                                              <w:marLeft w:val="0"/>
                                                              <w:marRight w:val="0"/>
                                                              <w:marTop w:val="224"/>
                                                              <w:marBottom w:val="224"/>
                                                              <w:divBdr>
                                                                <w:top w:val="none" w:sz="0" w:space="0" w:color="auto"/>
                                                                <w:left w:val="none" w:sz="0" w:space="0" w:color="auto"/>
                                                                <w:bottom w:val="none" w:sz="0" w:space="0" w:color="auto"/>
                                                                <w:right w:val="none" w:sz="0" w:space="0" w:color="auto"/>
                                                              </w:divBdr>
                                                              <w:divsChild>
                                                                <w:div w:id="497696589">
                                                                  <w:marLeft w:val="0"/>
                                                                  <w:marRight w:val="0"/>
                                                                  <w:marTop w:val="224"/>
                                                                  <w:marBottom w:val="0"/>
                                                                  <w:divBdr>
                                                                    <w:top w:val="none" w:sz="0" w:space="0" w:color="auto"/>
                                                                    <w:left w:val="none" w:sz="0" w:space="0" w:color="auto"/>
                                                                    <w:bottom w:val="none" w:sz="0" w:space="0" w:color="auto"/>
                                                                    <w:right w:val="none" w:sz="0" w:space="0" w:color="auto"/>
                                                                  </w:divBdr>
                                                                  <w:divsChild>
                                                                    <w:div w:id="135865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67988137">
      <w:bodyDiv w:val="1"/>
      <w:marLeft w:val="0"/>
      <w:marRight w:val="0"/>
      <w:marTop w:val="0"/>
      <w:marBottom w:val="0"/>
      <w:divBdr>
        <w:top w:val="none" w:sz="0" w:space="0" w:color="auto"/>
        <w:left w:val="none" w:sz="0" w:space="0" w:color="auto"/>
        <w:bottom w:val="none" w:sz="0" w:space="0" w:color="auto"/>
        <w:right w:val="none" w:sz="0" w:space="0" w:color="auto"/>
      </w:divBdr>
      <w:divsChild>
        <w:div w:id="1698310527">
          <w:marLeft w:val="0"/>
          <w:marRight w:val="0"/>
          <w:marTop w:val="0"/>
          <w:marBottom w:val="0"/>
          <w:divBdr>
            <w:top w:val="none" w:sz="0" w:space="0" w:color="auto"/>
            <w:left w:val="single" w:sz="2" w:space="0" w:color="BBBBBB"/>
            <w:bottom w:val="single" w:sz="2" w:space="0" w:color="BBBBBB"/>
            <w:right w:val="single" w:sz="2" w:space="0" w:color="BBBBBB"/>
          </w:divBdr>
          <w:divsChild>
            <w:div w:id="1945842451">
              <w:marLeft w:val="0"/>
              <w:marRight w:val="0"/>
              <w:marTop w:val="0"/>
              <w:marBottom w:val="0"/>
              <w:divBdr>
                <w:top w:val="none" w:sz="0" w:space="0" w:color="auto"/>
                <w:left w:val="none" w:sz="0" w:space="0" w:color="auto"/>
                <w:bottom w:val="none" w:sz="0" w:space="0" w:color="auto"/>
                <w:right w:val="none" w:sz="0" w:space="0" w:color="auto"/>
              </w:divBdr>
              <w:divsChild>
                <w:div w:id="1002010465">
                  <w:marLeft w:val="0"/>
                  <w:marRight w:val="0"/>
                  <w:marTop w:val="0"/>
                  <w:marBottom w:val="0"/>
                  <w:divBdr>
                    <w:top w:val="none" w:sz="0" w:space="0" w:color="auto"/>
                    <w:left w:val="none" w:sz="0" w:space="0" w:color="auto"/>
                    <w:bottom w:val="none" w:sz="0" w:space="0" w:color="auto"/>
                    <w:right w:val="none" w:sz="0" w:space="0" w:color="auto"/>
                  </w:divBdr>
                  <w:divsChild>
                    <w:div w:id="133646679">
                      <w:marLeft w:val="0"/>
                      <w:marRight w:val="0"/>
                      <w:marTop w:val="0"/>
                      <w:marBottom w:val="0"/>
                      <w:divBdr>
                        <w:top w:val="none" w:sz="0" w:space="0" w:color="auto"/>
                        <w:left w:val="none" w:sz="0" w:space="0" w:color="auto"/>
                        <w:bottom w:val="none" w:sz="0" w:space="0" w:color="auto"/>
                        <w:right w:val="none" w:sz="0" w:space="0" w:color="auto"/>
                      </w:divBdr>
                      <w:divsChild>
                        <w:div w:id="1800682390">
                          <w:marLeft w:val="0"/>
                          <w:marRight w:val="0"/>
                          <w:marTop w:val="0"/>
                          <w:marBottom w:val="0"/>
                          <w:divBdr>
                            <w:top w:val="none" w:sz="0" w:space="0" w:color="auto"/>
                            <w:left w:val="none" w:sz="0" w:space="0" w:color="auto"/>
                            <w:bottom w:val="none" w:sz="0" w:space="0" w:color="auto"/>
                            <w:right w:val="none" w:sz="0" w:space="0" w:color="auto"/>
                          </w:divBdr>
                          <w:divsChild>
                            <w:div w:id="249705969">
                              <w:marLeft w:val="0"/>
                              <w:marRight w:val="0"/>
                              <w:marTop w:val="0"/>
                              <w:marBottom w:val="0"/>
                              <w:divBdr>
                                <w:top w:val="none" w:sz="0" w:space="0" w:color="auto"/>
                                <w:left w:val="none" w:sz="0" w:space="0" w:color="auto"/>
                                <w:bottom w:val="none" w:sz="0" w:space="0" w:color="auto"/>
                                <w:right w:val="none" w:sz="0" w:space="0" w:color="auto"/>
                              </w:divBdr>
                              <w:divsChild>
                                <w:div w:id="17856924">
                                  <w:marLeft w:val="0"/>
                                  <w:marRight w:val="0"/>
                                  <w:marTop w:val="0"/>
                                  <w:marBottom w:val="0"/>
                                  <w:divBdr>
                                    <w:top w:val="none" w:sz="0" w:space="0" w:color="auto"/>
                                    <w:left w:val="none" w:sz="0" w:space="0" w:color="auto"/>
                                    <w:bottom w:val="none" w:sz="0" w:space="0" w:color="auto"/>
                                    <w:right w:val="none" w:sz="0" w:space="0" w:color="auto"/>
                                  </w:divBdr>
                                  <w:divsChild>
                                    <w:div w:id="321354350">
                                      <w:marLeft w:val="0"/>
                                      <w:marRight w:val="0"/>
                                      <w:marTop w:val="0"/>
                                      <w:marBottom w:val="0"/>
                                      <w:divBdr>
                                        <w:top w:val="none" w:sz="0" w:space="0" w:color="auto"/>
                                        <w:left w:val="none" w:sz="0" w:space="0" w:color="auto"/>
                                        <w:bottom w:val="none" w:sz="0" w:space="0" w:color="auto"/>
                                        <w:right w:val="none" w:sz="0" w:space="0" w:color="auto"/>
                                      </w:divBdr>
                                      <w:divsChild>
                                        <w:div w:id="972103973">
                                          <w:marLeft w:val="1200"/>
                                          <w:marRight w:val="1200"/>
                                          <w:marTop w:val="0"/>
                                          <w:marBottom w:val="0"/>
                                          <w:divBdr>
                                            <w:top w:val="none" w:sz="0" w:space="0" w:color="auto"/>
                                            <w:left w:val="none" w:sz="0" w:space="0" w:color="auto"/>
                                            <w:bottom w:val="none" w:sz="0" w:space="0" w:color="auto"/>
                                            <w:right w:val="none" w:sz="0" w:space="0" w:color="auto"/>
                                          </w:divBdr>
                                          <w:divsChild>
                                            <w:div w:id="660931716">
                                              <w:marLeft w:val="0"/>
                                              <w:marRight w:val="0"/>
                                              <w:marTop w:val="0"/>
                                              <w:marBottom w:val="0"/>
                                              <w:divBdr>
                                                <w:top w:val="none" w:sz="0" w:space="0" w:color="auto"/>
                                                <w:left w:val="none" w:sz="0" w:space="0" w:color="auto"/>
                                                <w:bottom w:val="none" w:sz="0" w:space="0" w:color="auto"/>
                                                <w:right w:val="none" w:sz="0" w:space="0" w:color="auto"/>
                                              </w:divBdr>
                                              <w:divsChild>
                                                <w:div w:id="248000243">
                                                  <w:marLeft w:val="0"/>
                                                  <w:marRight w:val="0"/>
                                                  <w:marTop w:val="0"/>
                                                  <w:marBottom w:val="0"/>
                                                  <w:divBdr>
                                                    <w:top w:val="single" w:sz="6" w:space="0" w:color="CCCCCC"/>
                                                    <w:left w:val="none" w:sz="0" w:space="0" w:color="auto"/>
                                                    <w:bottom w:val="none" w:sz="0" w:space="0" w:color="auto"/>
                                                    <w:right w:val="none" w:sz="0" w:space="0" w:color="auto"/>
                                                  </w:divBdr>
                                                  <w:divsChild>
                                                    <w:div w:id="454569420">
                                                      <w:marLeft w:val="0"/>
                                                      <w:marRight w:val="135"/>
                                                      <w:marTop w:val="0"/>
                                                      <w:marBottom w:val="0"/>
                                                      <w:divBdr>
                                                        <w:top w:val="none" w:sz="0" w:space="0" w:color="auto"/>
                                                        <w:left w:val="none" w:sz="0" w:space="0" w:color="auto"/>
                                                        <w:bottom w:val="none" w:sz="0" w:space="0" w:color="auto"/>
                                                        <w:right w:val="none" w:sz="0" w:space="0" w:color="auto"/>
                                                      </w:divBdr>
                                                      <w:divsChild>
                                                        <w:div w:id="1740983255">
                                                          <w:marLeft w:val="0"/>
                                                          <w:marRight w:val="0"/>
                                                          <w:marTop w:val="0"/>
                                                          <w:marBottom w:val="0"/>
                                                          <w:divBdr>
                                                            <w:top w:val="none" w:sz="0" w:space="0" w:color="auto"/>
                                                            <w:left w:val="none" w:sz="0" w:space="0" w:color="auto"/>
                                                            <w:bottom w:val="none" w:sz="0" w:space="0" w:color="auto"/>
                                                            <w:right w:val="none" w:sz="0" w:space="0" w:color="auto"/>
                                                          </w:divBdr>
                                                          <w:divsChild>
                                                            <w:div w:id="602305397">
                                                              <w:marLeft w:val="0"/>
                                                              <w:marRight w:val="0"/>
                                                              <w:marTop w:val="224"/>
                                                              <w:marBottom w:val="224"/>
                                                              <w:divBdr>
                                                                <w:top w:val="none" w:sz="0" w:space="0" w:color="auto"/>
                                                                <w:left w:val="none" w:sz="0" w:space="0" w:color="auto"/>
                                                                <w:bottom w:val="none" w:sz="0" w:space="0" w:color="auto"/>
                                                                <w:right w:val="none" w:sz="0" w:space="0" w:color="auto"/>
                                                              </w:divBdr>
                                                              <w:divsChild>
                                                                <w:div w:id="1580292030">
                                                                  <w:marLeft w:val="0"/>
                                                                  <w:marRight w:val="0"/>
                                                                  <w:marTop w:val="224"/>
                                                                  <w:marBottom w:val="224"/>
                                                                  <w:divBdr>
                                                                    <w:top w:val="none" w:sz="0" w:space="0" w:color="auto"/>
                                                                    <w:left w:val="none" w:sz="0" w:space="0" w:color="auto"/>
                                                                    <w:bottom w:val="none" w:sz="0" w:space="0" w:color="auto"/>
                                                                    <w:right w:val="none" w:sz="0" w:space="0" w:color="auto"/>
                                                                  </w:divBdr>
                                                                  <w:divsChild>
                                                                    <w:div w:id="435057174">
                                                                      <w:marLeft w:val="0"/>
                                                                      <w:marRight w:val="0"/>
                                                                      <w:marTop w:val="0"/>
                                                                      <w:marBottom w:val="0"/>
                                                                      <w:divBdr>
                                                                        <w:top w:val="none" w:sz="0" w:space="0" w:color="auto"/>
                                                                        <w:left w:val="none" w:sz="0" w:space="0" w:color="auto"/>
                                                                        <w:bottom w:val="none" w:sz="0" w:space="0" w:color="auto"/>
                                                                        <w:right w:val="none" w:sz="0" w:space="0" w:color="auto"/>
                                                                      </w:divBdr>
                                                                      <w:divsChild>
                                                                        <w:div w:id="62620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hurchofengland.org/safeguarding/policy-and-practice-guidanc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hurchofengland.org/safeguarding/policy-and-practice-guidance" TargetMode="External"/><Relationship Id="rId17" Type="http://schemas.openxmlformats.org/officeDocument/2006/relationships/hyperlink" Target="https://www.rochester.anglican.org/resources/safeguarding/" TargetMode="External"/><Relationship Id="rId2" Type="http://schemas.openxmlformats.org/officeDocument/2006/relationships/numbering" Target="numbering.xml"/><Relationship Id="rId16" Type="http://schemas.openxmlformats.org/officeDocument/2006/relationships/hyperlink" Target="https://www.churchofengland.org/safeguarding/policy-and-practice-guid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hurchofengland.org/safeguarding/policy-and-practice-guidance"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wm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332DD-D0B4-496E-B0C7-BEBF89D6C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4442</Words>
  <Characters>25323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 Coles</dc:creator>
  <cp:lastModifiedBy>Kayleigh Palmer</cp:lastModifiedBy>
  <cp:revision>3</cp:revision>
  <dcterms:created xsi:type="dcterms:W3CDTF">2022-10-04T14:08:00Z</dcterms:created>
  <dcterms:modified xsi:type="dcterms:W3CDTF">2022-10-04T14:08:00Z</dcterms:modified>
</cp:coreProperties>
</file>