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CFDD4" w14:textId="77777777" w:rsidR="00AE1986" w:rsidRDefault="00AE1986" w:rsidP="00AE1986">
      <w:pPr>
        <w:tabs>
          <w:tab w:val="left" w:pos="1073"/>
        </w:tabs>
        <w:jc w:val="center"/>
        <w:rPr>
          <w:rFonts w:ascii="Verdana" w:hAnsi="Verdana"/>
          <w:b/>
          <w:bCs/>
          <w:color w:val="404040" w:themeColor="text1" w:themeTint="BF"/>
          <w:sz w:val="68"/>
          <w:szCs w:val="68"/>
        </w:rPr>
      </w:pPr>
    </w:p>
    <w:p w14:paraId="21826E28" w14:textId="77777777" w:rsidR="00AE1986" w:rsidRDefault="00AE1986" w:rsidP="00AE1986">
      <w:pPr>
        <w:tabs>
          <w:tab w:val="left" w:pos="1073"/>
        </w:tabs>
        <w:jc w:val="center"/>
        <w:rPr>
          <w:rFonts w:ascii="Verdana" w:hAnsi="Verdana"/>
          <w:b/>
          <w:bCs/>
          <w:color w:val="404040" w:themeColor="text1" w:themeTint="BF"/>
          <w:sz w:val="68"/>
          <w:szCs w:val="68"/>
        </w:rPr>
      </w:pPr>
    </w:p>
    <w:p w14:paraId="23C8BA97" w14:textId="3F7FC8CC" w:rsidR="00AE1986" w:rsidRPr="00E34552" w:rsidRDefault="00016BB9" w:rsidP="00AE1986">
      <w:pPr>
        <w:tabs>
          <w:tab w:val="left" w:pos="1073"/>
        </w:tabs>
        <w:jc w:val="center"/>
        <w:rPr>
          <w:rFonts w:ascii="Verdana" w:hAnsi="Verdana"/>
          <w:b/>
          <w:bCs/>
          <w:color w:val="404040" w:themeColor="text1" w:themeTint="BF"/>
          <w:sz w:val="68"/>
          <w:szCs w:val="68"/>
        </w:rPr>
      </w:pPr>
      <w:r>
        <w:rPr>
          <w:rFonts w:ascii="Verdana" w:hAnsi="Verdana"/>
          <w:b/>
          <w:bCs/>
          <w:color w:val="404040" w:themeColor="text1" w:themeTint="BF"/>
          <w:sz w:val="68"/>
          <w:szCs w:val="68"/>
        </w:rPr>
        <w:t>Toddler Groups</w:t>
      </w:r>
    </w:p>
    <w:p w14:paraId="66AB0653" w14:textId="77777777" w:rsidR="00AE1986" w:rsidRPr="003044A1" w:rsidRDefault="00AE1986" w:rsidP="00AE1986">
      <w:pPr>
        <w:tabs>
          <w:tab w:val="left" w:pos="1073"/>
        </w:tabs>
        <w:jc w:val="center"/>
        <w:rPr>
          <w:rFonts w:ascii="Verdana" w:hAnsi="Verdana"/>
          <w:b/>
          <w:bCs/>
          <w:color w:val="404040" w:themeColor="text1" w:themeTint="BF"/>
          <w:sz w:val="20"/>
        </w:rPr>
      </w:pPr>
    </w:p>
    <w:p w14:paraId="4A1E8554" w14:textId="77777777" w:rsidR="00AE1986" w:rsidRDefault="00AE1986" w:rsidP="00AE1986">
      <w:pPr>
        <w:tabs>
          <w:tab w:val="left" w:pos="1073"/>
        </w:tabs>
        <w:jc w:val="center"/>
        <w:rPr>
          <w:rFonts w:ascii="Verdana" w:hAnsi="Verdana"/>
          <w:color w:val="404040"/>
          <w:sz w:val="32"/>
          <w:szCs w:val="32"/>
        </w:rPr>
      </w:pPr>
    </w:p>
    <w:p w14:paraId="0FEDC5EE" w14:textId="77777777" w:rsidR="00AE1986" w:rsidRDefault="00AE1986" w:rsidP="00AE1986">
      <w:pPr>
        <w:tabs>
          <w:tab w:val="left" w:pos="1073"/>
        </w:tabs>
        <w:jc w:val="center"/>
        <w:rPr>
          <w:rFonts w:ascii="Verdana" w:hAnsi="Verdana"/>
          <w:color w:val="404040"/>
          <w:sz w:val="32"/>
          <w:szCs w:val="32"/>
        </w:rPr>
      </w:pPr>
    </w:p>
    <w:p w14:paraId="2FCEE9D8" w14:textId="77777777" w:rsidR="00AE1986" w:rsidRDefault="00AE1986" w:rsidP="00AE1986">
      <w:pPr>
        <w:tabs>
          <w:tab w:val="left" w:pos="1073"/>
        </w:tabs>
        <w:jc w:val="center"/>
        <w:rPr>
          <w:rFonts w:ascii="Verdana" w:hAnsi="Verdana"/>
          <w:color w:val="404040"/>
          <w:sz w:val="32"/>
          <w:szCs w:val="32"/>
        </w:rPr>
      </w:pPr>
    </w:p>
    <w:p w14:paraId="2FEDC7A8" w14:textId="77777777" w:rsidR="00AE1986" w:rsidRDefault="00AE1986" w:rsidP="00AE1986">
      <w:pPr>
        <w:tabs>
          <w:tab w:val="left" w:pos="1073"/>
        </w:tabs>
        <w:jc w:val="center"/>
        <w:rPr>
          <w:rFonts w:ascii="Verdana" w:hAnsi="Verdana"/>
          <w:color w:val="404040"/>
          <w:sz w:val="32"/>
          <w:szCs w:val="32"/>
        </w:rPr>
      </w:pPr>
    </w:p>
    <w:p w14:paraId="501136BF" w14:textId="4927D797" w:rsidR="00AE1986" w:rsidRPr="00E34552" w:rsidRDefault="008C7539" w:rsidP="00AE1986">
      <w:pPr>
        <w:tabs>
          <w:tab w:val="left" w:pos="1073"/>
        </w:tabs>
        <w:jc w:val="center"/>
        <w:rPr>
          <w:rFonts w:ascii="Verdana" w:hAnsi="Verdana"/>
          <w:color w:val="404040" w:themeColor="text1" w:themeTint="BF"/>
          <w:sz w:val="36"/>
          <w:szCs w:val="36"/>
        </w:rPr>
      </w:pPr>
      <w:r>
        <w:rPr>
          <w:rFonts w:ascii="Verdana" w:hAnsi="Verdana"/>
          <w:color w:val="404040"/>
          <w:sz w:val="36"/>
          <w:szCs w:val="36"/>
        </w:rPr>
        <w:t>The</w:t>
      </w:r>
      <w:r w:rsidR="009E2CBB">
        <w:rPr>
          <w:rFonts w:ascii="Verdana" w:hAnsi="Verdana"/>
          <w:color w:val="404040"/>
          <w:sz w:val="36"/>
          <w:szCs w:val="36"/>
        </w:rPr>
        <w:t xml:space="preserve"> Why </w:t>
      </w:r>
      <w:r w:rsidR="00016BB9">
        <w:rPr>
          <w:rFonts w:ascii="Verdana" w:hAnsi="Verdana"/>
          <w:color w:val="404040"/>
          <w:sz w:val="36"/>
          <w:szCs w:val="36"/>
        </w:rPr>
        <w:t xml:space="preserve">and </w:t>
      </w:r>
      <w:r w:rsidR="009E2CBB">
        <w:rPr>
          <w:rFonts w:ascii="Verdana" w:hAnsi="Verdana"/>
          <w:color w:val="404040"/>
          <w:sz w:val="36"/>
          <w:szCs w:val="36"/>
        </w:rPr>
        <w:t>How</w:t>
      </w:r>
    </w:p>
    <w:p w14:paraId="3F6E1880" w14:textId="578E3996" w:rsidR="00AE1986" w:rsidRDefault="00AE1986" w:rsidP="00AE1986">
      <w:pPr>
        <w:tabs>
          <w:tab w:val="left" w:pos="1073"/>
        </w:tabs>
        <w:spacing w:after="240"/>
        <w:rPr>
          <w:rFonts w:ascii="Verdana" w:hAnsi="Verdana"/>
          <w:b/>
          <w:bCs/>
          <w:sz w:val="36"/>
          <w:szCs w:val="36"/>
        </w:rPr>
      </w:pPr>
      <w:r>
        <w:rPr>
          <w:rFonts w:ascii="Verdana" w:hAnsi="Verdana"/>
          <w:b/>
          <w:bCs/>
          <w:noProof/>
          <w:sz w:val="40"/>
          <w:szCs w:val="40"/>
        </w:rPr>
        <mc:AlternateContent>
          <mc:Choice Requires="wps">
            <w:drawing>
              <wp:anchor distT="0" distB="0" distL="114300" distR="114300" simplePos="0" relativeHeight="251659264" behindDoc="0" locked="0" layoutInCell="1" allowOverlap="1" wp14:anchorId="29716125" wp14:editId="7DA88594">
                <wp:simplePos x="0" y="0"/>
                <wp:positionH relativeFrom="column">
                  <wp:posOffset>-890905</wp:posOffset>
                </wp:positionH>
                <wp:positionV relativeFrom="paragraph">
                  <wp:posOffset>4833733</wp:posOffset>
                </wp:positionV>
                <wp:extent cx="7532251" cy="524717"/>
                <wp:effectExtent l="0" t="0" r="0" b="0"/>
                <wp:wrapNone/>
                <wp:docPr id="59" name="Text Box 59"/>
                <wp:cNvGraphicFramePr/>
                <a:graphic xmlns:a="http://schemas.openxmlformats.org/drawingml/2006/main">
                  <a:graphicData uri="http://schemas.microsoft.com/office/word/2010/wordprocessingShape">
                    <wps:wsp>
                      <wps:cNvSpPr txBox="1"/>
                      <wps:spPr>
                        <a:xfrm>
                          <a:off x="0" y="0"/>
                          <a:ext cx="7532251" cy="524717"/>
                        </a:xfrm>
                        <a:prstGeom prst="rect">
                          <a:avLst/>
                        </a:prstGeom>
                        <a:noFill/>
                        <a:ln w="6350">
                          <a:noFill/>
                        </a:ln>
                      </wps:spPr>
                      <wps:txbx>
                        <w:txbxContent>
                          <w:p w14:paraId="07CA9FB1" w14:textId="772B3FF3" w:rsidR="00AE1986" w:rsidRPr="000C35B0" w:rsidRDefault="00AE1986" w:rsidP="00AE1986">
                            <w:pPr>
                              <w:jc w:val="center"/>
                            </w:pPr>
                            <w:proofErr w:type="gramStart"/>
                            <w:r>
                              <w:rPr>
                                <w:rFonts w:ascii="Verdana" w:hAnsi="Verdana"/>
                                <w:color w:val="404040" w:themeColor="text1" w:themeTint="BF"/>
                                <w:sz w:val="20"/>
                              </w:rPr>
                              <w:t>Date</w:t>
                            </w:r>
                            <w:r w:rsidR="00016BB9">
                              <w:rPr>
                                <w:rFonts w:ascii="Verdana" w:hAnsi="Verdana"/>
                                <w:color w:val="404040" w:themeColor="text1" w:themeTint="BF"/>
                                <w:sz w:val="20"/>
                              </w:rPr>
                              <w:t xml:space="preserve">  August</w:t>
                            </w:r>
                            <w:proofErr w:type="gramEnd"/>
                            <w:r w:rsidR="00016BB9">
                              <w:rPr>
                                <w:rFonts w:ascii="Verdana" w:hAnsi="Verdana"/>
                                <w:color w:val="404040" w:themeColor="text1" w:themeTint="BF"/>
                                <w:sz w:val="20"/>
                              </w:rPr>
                              <w:t xml:space="preserve"> 202</w:t>
                            </w:r>
                            <w:r w:rsidR="00031B35">
                              <w:rPr>
                                <w:rFonts w:ascii="Verdana" w:hAnsi="Verdana"/>
                                <w:color w:val="404040" w:themeColor="text1" w:themeTint="BF"/>
                                <w:sz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16125" id="_x0000_t202" coordsize="21600,21600" o:spt="202" path="m,l,21600r21600,l21600,xe">
                <v:stroke joinstyle="miter"/>
                <v:path gradientshapeok="t" o:connecttype="rect"/>
              </v:shapetype>
              <v:shape id="Text Box 59" o:spid="_x0000_s1026" type="#_x0000_t202" style="position:absolute;margin-left:-70.15pt;margin-top:380.6pt;width:593.1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" filled="f" stroked="f" strokeweight=".5pt">
                <v:textbox>
                  <w:txbxContent>
                    <w:p w14:paraId="07CA9FB1" w14:textId="772B3FF3" w:rsidR="00AE1986" w:rsidRPr="000C35B0" w:rsidRDefault="00AE1986" w:rsidP="00AE1986">
                      <w:pPr>
                        <w:jc w:val="center"/>
                      </w:pPr>
                      <w:r>
                        <w:rPr>
                          <w:rFonts w:ascii="Verdana" w:hAnsi="Verdana"/>
                          <w:color w:val="404040" w:themeColor="text1" w:themeTint="BF"/>
                          <w:sz w:val="20"/>
                        </w:rPr>
                        <w:t>Date</w:t>
                      </w:r>
                      <w:r w:rsidR="00016BB9">
                        <w:rPr>
                          <w:rFonts w:ascii="Verdana" w:hAnsi="Verdana"/>
                          <w:color w:val="404040" w:themeColor="text1" w:themeTint="BF"/>
                          <w:sz w:val="20"/>
                        </w:rPr>
                        <w:t xml:space="preserve">  August 202</w:t>
                      </w:r>
                      <w:r w:rsidR="00031B35">
                        <w:rPr>
                          <w:rFonts w:ascii="Verdana" w:hAnsi="Verdana"/>
                          <w:color w:val="404040" w:themeColor="text1" w:themeTint="BF"/>
                          <w:sz w:val="20"/>
                        </w:rPr>
                        <w:t>2</w:t>
                      </w:r>
                    </w:p>
                  </w:txbxContent>
                </v:textbox>
              </v:shape>
            </w:pict>
          </mc:Fallback>
        </mc:AlternateContent>
      </w:r>
      <w:r w:rsidRPr="003044A1">
        <w:rPr>
          <w:rFonts w:ascii="Verdana" w:hAnsi="Verdana"/>
          <w:b/>
          <w:bCs/>
          <w:sz w:val="40"/>
          <w:szCs w:val="40"/>
        </w:rPr>
        <w:br w:type="page"/>
      </w:r>
    </w:p>
    <w:p w14:paraId="0A6281EB" w14:textId="6CAC10EF" w:rsidR="00DE3341" w:rsidRDefault="00DE3341" w:rsidP="00A75B83">
      <w:pPr>
        <w:tabs>
          <w:tab w:val="left" w:pos="1073"/>
        </w:tabs>
        <w:spacing w:after="240"/>
        <w:rPr>
          <w:rFonts w:ascii="Verdana" w:hAnsi="Verdana"/>
          <w:b/>
          <w:bCs/>
          <w:sz w:val="36"/>
          <w:szCs w:val="36"/>
        </w:rPr>
      </w:pPr>
      <w:r w:rsidRPr="00DE3341">
        <w:rPr>
          <w:rFonts w:ascii="Verdana" w:hAnsi="Verdana"/>
          <w:b/>
          <w:bCs/>
          <w:sz w:val="36"/>
          <w:szCs w:val="36"/>
        </w:rPr>
        <w:lastRenderedPageBreak/>
        <w:t>Introduction</w:t>
      </w:r>
    </w:p>
    <w:p w14:paraId="201292DE" w14:textId="73E25711" w:rsidR="00DE3341" w:rsidRDefault="00DE3341" w:rsidP="00A75B83">
      <w:pPr>
        <w:tabs>
          <w:tab w:val="left" w:pos="1073"/>
        </w:tabs>
        <w:spacing w:after="240"/>
        <w:rPr>
          <w:rFonts w:ascii="Verdana" w:hAnsi="Verdana"/>
          <w:sz w:val="28"/>
          <w:szCs w:val="28"/>
        </w:rPr>
      </w:pPr>
      <w:r>
        <w:rPr>
          <w:rFonts w:ascii="Verdana" w:hAnsi="Verdana"/>
          <w:sz w:val="28"/>
          <w:szCs w:val="28"/>
        </w:rPr>
        <w:t xml:space="preserve">As a CYP Team we are really thrilled that you are considering starting a group for pre-school children and their </w:t>
      </w:r>
      <w:proofErr w:type="spellStart"/>
      <w:r>
        <w:rPr>
          <w:rFonts w:ascii="Verdana" w:hAnsi="Verdana"/>
          <w:sz w:val="28"/>
          <w:szCs w:val="28"/>
        </w:rPr>
        <w:t>carers</w:t>
      </w:r>
      <w:proofErr w:type="spellEnd"/>
      <w:r>
        <w:rPr>
          <w:rFonts w:ascii="Verdana" w:hAnsi="Verdana"/>
          <w:sz w:val="28"/>
          <w:szCs w:val="28"/>
        </w:rPr>
        <w:t xml:space="preserve">. We have put together this document as you consider the why’s and how’s of such a group. </w:t>
      </w:r>
    </w:p>
    <w:p w14:paraId="4D3323DB" w14:textId="0D104AA5" w:rsidR="00DE3341" w:rsidRPr="00DE3341" w:rsidRDefault="00DE3341" w:rsidP="00A75B83">
      <w:pPr>
        <w:tabs>
          <w:tab w:val="left" w:pos="1073"/>
        </w:tabs>
        <w:spacing w:after="240"/>
        <w:rPr>
          <w:rFonts w:ascii="Verdana" w:hAnsi="Verdana"/>
          <w:sz w:val="28"/>
          <w:szCs w:val="28"/>
        </w:rPr>
      </w:pPr>
      <w:r>
        <w:rPr>
          <w:rFonts w:ascii="Verdana" w:hAnsi="Verdana"/>
          <w:sz w:val="28"/>
          <w:szCs w:val="28"/>
        </w:rPr>
        <w:t>If this doesn’t answer all your questions, or you feel a conversation would help do please get in touch with us as we would love to support you through this process. It may seem daunting but think of starting small and when you have the hang of it allow it to develop as circumstance and God leads.</w:t>
      </w:r>
    </w:p>
    <w:p w14:paraId="37E5A181" w14:textId="77777777" w:rsidR="00DE3341" w:rsidRDefault="00DE3341" w:rsidP="00A75B83">
      <w:pPr>
        <w:tabs>
          <w:tab w:val="left" w:pos="1073"/>
        </w:tabs>
        <w:spacing w:after="240"/>
        <w:rPr>
          <w:rFonts w:ascii="Verdana" w:hAnsi="Verdana"/>
          <w:b/>
          <w:bCs/>
          <w:sz w:val="36"/>
          <w:szCs w:val="36"/>
        </w:rPr>
      </w:pPr>
    </w:p>
    <w:p w14:paraId="4EAC5687" w14:textId="001EC7DA" w:rsidR="00016BB9" w:rsidRPr="00016BB9" w:rsidRDefault="00016BB9" w:rsidP="00A75B83">
      <w:pPr>
        <w:tabs>
          <w:tab w:val="left" w:pos="1073"/>
        </w:tabs>
        <w:spacing w:after="240"/>
        <w:rPr>
          <w:rFonts w:ascii="Verdana" w:hAnsi="Verdana"/>
          <w:b/>
          <w:bCs/>
          <w:sz w:val="36"/>
          <w:szCs w:val="36"/>
        </w:rPr>
      </w:pPr>
      <w:r>
        <w:rPr>
          <w:rFonts w:ascii="Verdana" w:hAnsi="Verdana"/>
          <w:b/>
          <w:bCs/>
          <w:sz w:val="36"/>
          <w:szCs w:val="36"/>
        </w:rPr>
        <w:t>Why have a Toddler Group?</w:t>
      </w:r>
    </w:p>
    <w:p w14:paraId="66B00D03" w14:textId="7FE59596" w:rsidR="00016BB9" w:rsidRDefault="00016BB9" w:rsidP="00016BB9">
      <w:pPr>
        <w:tabs>
          <w:tab w:val="left" w:pos="1073"/>
        </w:tabs>
        <w:spacing w:after="120"/>
        <w:rPr>
          <w:rFonts w:ascii="Verdana" w:hAnsi="Verdana"/>
          <w:sz w:val="28"/>
          <w:szCs w:val="28"/>
        </w:rPr>
      </w:pPr>
      <w:r w:rsidRPr="00016BB9">
        <w:rPr>
          <w:rFonts w:ascii="Verdana" w:hAnsi="Verdana"/>
          <w:sz w:val="28"/>
          <w:szCs w:val="28"/>
        </w:rPr>
        <w:t xml:space="preserve">Recent research has found that 52% of under-4s in England (and, of course their adult carers) attend a Church-led Toddler Group. </w:t>
      </w:r>
    </w:p>
    <w:p w14:paraId="4C8DCFF1" w14:textId="51F11C0A" w:rsidR="00AE1986" w:rsidRPr="00016BB9" w:rsidRDefault="00016BB9" w:rsidP="00016BB9">
      <w:pPr>
        <w:tabs>
          <w:tab w:val="left" w:pos="1073"/>
        </w:tabs>
        <w:spacing w:after="120"/>
        <w:rPr>
          <w:rFonts w:ascii="Verdana" w:hAnsi="Verdana"/>
          <w:sz w:val="20"/>
        </w:rPr>
      </w:pPr>
      <w:r w:rsidRPr="00016BB9">
        <w:rPr>
          <w:rFonts w:ascii="Verdana" w:hAnsi="Verdana"/>
          <w:sz w:val="20"/>
        </w:rPr>
        <w:t>Source: Children’s Workforce Development Council, ‘More than Sundays’ report, 2009 available from the Family Matters Institute.</w:t>
      </w:r>
      <w:r w:rsidR="00AE1986" w:rsidRPr="00016BB9">
        <w:rPr>
          <w:rFonts w:ascii="Verdana" w:hAnsi="Verdana"/>
          <w:sz w:val="20"/>
        </w:rPr>
        <w:t xml:space="preserve"> </w:t>
      </w:r>
    </w:p>
    <w:p w14:paraId="664D0E67" w14:textId="77777777" w:rsidR="00016BB9" w:rsidRPr="00016BB9" w:rsidRDefault="00016BB9" w:rsidP="00016BB9">
      <w:pPr>
        <w:tabs>
          <w:tab w:val="left" w:pos="1073"/>
        </w:tabs>
        <w:spacing w:after="120"/>
        <w:rPr>
          <w:rFonts w:ascii="Verdana" w:hAnsi="Verdana"/>
          <w:sz w:val="20"/>
        </w:rPr>
      </w:pPr>
    </w:p>
    <w:p w14:paraId="6E8F2E9F" w14:textId="71E79656" w:rsidR="00016BB9" w:rsidRDefault="00016BB9" w:rsidP="00016BB9">
      <w:pPr>
        <w:tabs>
          <w:tab w:val="left" w:pos="1073"/>
        </w:tabs>
        <w:spacing w:after="120"/>
        <w:rPr>
          <w:rFonts w:ascii="Verdana" w:hAnsi="Verdana"/>
          <w:b/>
          <w:bCs/>
          <w:sz w:val="20"/>
        </w:rPr>
      </w:pPr>
      <w:r>
        <w:rPr>
          <w:rFonts w:ascii="Verdana" w:hAnsi="Verdana"/>
          <w:b/>
          <w:bCs/>
          <w:sz w:val="20"/>
        </w:rPr>
        <w:t>These groups</w:t>
      </w:r>
      <w:r w:rsidRPr="00016BB9">
        <w:rPr>
          <w:rFonts w:ascii="Verdana" w:hAnsi="Verdana"/>
          <w:b/>
          <w:bCs/>
          <w:sz w:val="20"/>
        </w:rPr>
        <w:t xml:space="preserve"> are a lifeline to many parents and carers as they provide a welcoming and supportive environment during the week. Because of this, groups can have a great impact on their lives, and the lives of the children who attend</w:t>
      </w:r>
      <w:r>
        <w:rPr>
          <w:rFonts w:ascii="Verdana" w:hAnsi="Verdana"/>
          <w:b/>
          <w:bCs/>
          <w:sz w:val="20"/>
        </w:rPr>
        <w:t>.</w:t>
      </w:r>
      <w:r w:rsidRPr="00016BB9">
        <w:rPr>
          <w:rFonts w:ascii="Verdana" w:hAnsi="Verdana"/>
          <w:b/>
          <w:bCs/>
          <w:sz w:val="20"/>
        </w:rPr>
        <w:t xml:space="preserve"> </w:t>
      </w:r>
    </w:p>
    <w:p w14:paraId="2C14D8DB" w14:textId="77777777" w:rsidR="00016BB9" w:rsidRPr="00016BB9" w:rsidRDefault="00016BB9" w:rsidP="00016BB9">
      <w:pPr>
        <w:tabs>
          <w:tab w:val="left" w:pos="1073"/>
        </w:tabs>
        <w:spacing w:after="120"/>
        <w:rPr>
          <w:rFonts w:ascii="Verdana" w:hAnsi="Verdana"/>
          <w:sz w:val="20"/>
        </w:rPr>
      </w:pPr>
    </w:p>
    <w:p w14:paraId="40A24461" w14:textId="429A71DE" w:rsidR="00016BB9" w:rsidRPr="00016BB9" w:rsidRDefault="00016BB9" w:rsidP="00016BB9">
      <w:pPr>
        <w:tabs>
          <w:tab w:val="left" w:pos="1073"/>
        </w:tabs>
        <w:spacing w:after="120"/>
        <w:rPr>
          <w:rFonts w:ascii="Verdana" w:hAnsi="Verdana"/>
          <w:sz w:val="20"/>
        </w:rPr>
      </w:pPr>
      <w:r w:rsidRPr="00016BB9">
        <w:rPr>
          <w:rFonts w:ascii="Verdana" w:hAnsi="Verdana"/>
          <w:sz w:val="20"/>
        </w:rPr>
        <w:t>Parent and toddler groups provide a great place for parents and carers to form new friends and seek support and advice. They also provide a safe place for children to make friends, learn and interact together</w:t>
      </w:r>
      <w:r>
        <w:rPr>
          <w:rFonts w:ascii="Verdana" w:hAnsi="Verdana"/>
          <w:sz w:val="20"/>
        </w:rPr>
        <w:t>.</w:t>
      </w:r>
      <w:r w:rsidRPr="00016BB9">
        <w:rPr>
          <w:rFonts w:ascii="Verdana" w:hAnsi="Verdana"/>
          <w:sz w:val="20"/>
        </w:rPr>
        <w:t xml:space="preserve"> Many of these friendships often continue outside the group as families visit each other’s homes rather than sitting at home alone feeling isolated. These friendships can last a lifetime. </w:t>
      </w:r>
    </w:p>
    <w:p w14:paraId="2C26161B" w14:textId="77777777" w:rsidR="00016BB9" w:rsidRPr="00016BB9" w:rsidRDefault="00016BB9" w:rsidP="00016BB9">
      <w:pPr>
        <w:tabs>
          <w:tab w:val="left" w:pos="1073"/>
        </w:tabs>
        <w:spacing w:after="120"/>
        <w:rPr>
          <w:rFonts w:ascii="Verdana" w:hAnsi="Verdana"/>
          <w:sz w:val="20"/>
        </w:rPr>
      </w:pPr>
      <w:r w:rsidRPr="00016BB9">
        <w:rPr>
          <w:rFonts w:ascii="Verdana" w:hAnsi="Verdana"/>
          <w:sz w:val="20"/>
        </w:rPr>
        <w:t xml:space="preserve">These groups not only offer vital </w:t>
      </w:r>
      <w:proofErr w:type="gramStart"/>
      <w:r w:rsidRPr="00016BB9">
        <w:rPr>
          <w:rFonts w:ascii="Verdana" w:hAnsi="Verdana"/>
          <w:sz w:val="20"/>
        </w:rPr>
        <w:t>friendship, but</w:t>
      </w:r>
      <w:proofErr w:type="gramEnd"/>
      <w:r w:rsidRPr="00016BB9">
        <w:rPr>
          <w:rFonts w:ascii="Verdana" w:hAnsi="Verdana"/>
          <w:sz w:val="20"/>
        </w:rPr>
        <w:t xml:space="preserve"> can also be a life-saving avenue for families in crisis. Those who attend toddler groups are shown unconditional love, help and support, which is ongoing and endless, not only for the children and parents, but also to their wider families and those they meet during their day-to-day lives. </w:t>
      </w:r>
    </w:p>
    <w:p w14:paraId="079D8CA8" w14:textId="77777777" w:rsidR="008C7539" w:rsidRDefault="00255715" w:rsidP="00016BB9">
      <w:pPr>
        <w:tabs>
          <w:tab w:val="left" w:pos="1073"/>
        </w:tabs>
        <w:spacing w:after="120"/>
        <w:rPr>
          <w:rFonts w:ascii="Verdana" w:hAnsi="Verdana"/>
          <w:sz w:val="20"/>
        </w:rPr>
      </w:pPr>
      <w:r>
        <w:rPr>
          <w:rFonts w:ascii="Verdana" w:hAnsi="Verdana"/>
          <w:sz w:val="20"/>
        </w:rPr>
        <w:t xml:space="preserve">They are also a great place for families to start to feel welcome in our churches. They meet people of faith who care and love them and their children. These groups vary but they can provide a place for Bible stories and songs on a regular or occasional basis. </w:t>
      </w:r>
    </w:p>
    <w:p w14:paraId="65FBE72E" w14:textId="3140377D" w:rsidR="00016BB9" w:rsidRDefault="00255715" w:rsidP="00016BB9">
      <w:pPr>
        <w:tabs>
          <w:tab w:val="left" w:pos="1073"/>
        </w:tabs>
        <w:spacing w:after="120"/>
        <w:rPr>
          <w:rFonts w:ascii="Verdana" w:hAnsi="Verdana"/>
          <w:sz w:val="20"/>
        </w:rPr>
      </w:pPr>
      <w:r>
        <w:rPr>
          <w:rFonts w:ascii="Verdana" w:hAnsi="Verdana"/>
          <w:sz w:val="20"/>
        </w:rPr>
        <w:t>They are a great opportunity for mission in our communities.</w:t>
      </w:r>
    </w:p>
    <w:p w14:paraId="0E169C20" w14:textId="77777777" w:rsidR="00255715" w:rsidRPr="009E6B6E" w:rsidRDefault="00255715" w:rsidP="00016BB9">
      <w:pPr>
        <w:tabs>
          <w:tab w:val="left" w:pos="1073"/>
        </w:tabs>
        <w:spacing w:after="120"/>
        <w:rPr>
          <w:rFonts w:ascii="Verdana" w:hAnsi="Verdana"/>
          <w:sz w:val="20"/>
        </w:rPr>
      </w:pPr>
    </w:p>
    <w:p w14:paraId="383D2F58" w14:textId="1E4E0D3A" w:rsidR="00255715" w:rsidRPr="008C7539" w:rsidRDefault="00255715" w:rsidP="00AE1986">
      <w:pPr>
        <w:tabs>
          <w:tab w:val="left" w:pos="284"/>
        </w:tabs>
        <w:spacing w:after="120" w:line="360" w:lineRule="auto"/>
        <w:rPr>
          <w:rFonts w:ascii="Verdana" w:hAnsi="Verdana"/>
          <w:b/>
          <w:bCs/>
          <w:sz w:val="36"/>
          <w:szCs w:val="36"/>
        </w:rPr>
      </w:pPr>
      <w:r w:rsidRPr="008C7539">
        <w:rPr>
          <w:rFonts w:ascii="Verdana" w:hAnsi="Verdana"/>
          <w:b/>
          <w:bCs/>
          <w:sz w:val="36"/>
          <w:szCs w:val="36"/>
        </w:rPr>
        <w:lastRenderedPageBreak/>
        <w:t>How to start a group</w:t>
      </w:r>
    </w:p>
    <w:p w14:paraId="7D761350" w14:textId="2942E8FF" w:rsidR="00255715" w:rsidRPr="00255715" w:rsidRDefault="008C7539" w:rsidP="00255715">
      <w:pPr>
        <w:tabs>
          <w:tab w:val="left" w:pos="284"/>
        </w:tabs>
        <w:spacing w:after="120" w:line="360" w:lineRule="auto"/>
        <w:rPr>
          <w:rFonts w:ascii="Verdana" w:hAnsi="Verdana"/>
          <w:b/>
          <w:bCs/>
          <w:sz w:val="24"/>
          <w:szCs w:val="24"/>
        </w:rPr>
      </w:pPr>
      <w:r>
        <w:rPr>
          <w:rFonts w:ascii="Verdana" w:hAnsi="Verdana"/>
          <w:b/>
          <w:bCs/>
          <w:sz w:val="24"/>
          <w:szCs w:val="24"/>
        </w:rPr>
        <w:t>First do some r</w:t>
      </w:r>
      <w:r w:rsidR="00255715" w:rsidRPr="008C7539">
        <w:rPr>
          <w:rFonts w:ascii="Verdana" w:hAnsi="Verdana"/>
          <w:b/>
          <w:bCs/>
          <w:sz w:val="24"/>
          <w:szCs w:val="24"/>
        </w:rPr>
        <w:t>esearch:</w:t>
      </w:r>
    </w:p>
    <w:p w14:paraId="35CFE145" w14:textId="77777777" w:rsidR="00255715" w:rsidRPr="008C7539" w:rsidRDefault="00255715" w:rsidP="008C7539">
      <w:pPr>
        <w:pStyle w:val="ListParagraph"/>
        <w:numPr>
          <w:ilvl w:val="0"/>
          <w:numId w:val="11"/>
        </w:numPr>
        <w:tabs>
          <w:tab w:val="left" w:pos="284"/>
        </w:tabs>
        <w:spacing w:after="120" w:line="360" w:lineRule="auto"/>
        <w:rPr>
          <w:rFonts w:ascii="Verdana" w:hAnsi="Verdana"/>
          <w:b/>
          <w:bCs/>
          <w:sz w:val="20"/>
        </w:rPr>
      </w:pPr>
      <w:r w:rsidRPr="008C7539">
        <w:rPr>
          <w:rFonts w:ascii="Verdana" w:hAnsi="Verdana"/>
          <w:b/>
          <w:bCs/>
          <w:sz w:val="20"/>
        </w:rPr>
        <w:t xml:space="preserve">Is there a need for a toddler group? </w:t>
      </w:r>
    </w:p>
    <w:p w14:paraId="0BF7B2B7" w14:textId="2F40A3A2" w:rsidR="00255715" w:rsidRPr="00255715" w:rsidRDefault="00255715" w:rsidP="00255715">
      <w:pPr>
        <w:tabs>
          <w:tab w:val="left" w:pos="284"/>
        </w:tabs>
        <w:spacing w:after="120" w:line="360" w:lineRule="auto"/>
        <w:rPr>
          <w:rFonts w:ascii="Verdana" w:hAnsi="Verdana"/>
          <w:sz w:val="20"/>
        </w:rPr>
      </w:pPr>
      <w:r w:rsidRPr="00255715">
        <w:rPr>
          <w:rFonts w:ascii="Verdana" w:hAnsi="Verdana"/>
          <w:sz w:val="20"/>
        </w:rPr>
        <w:t>It</w:t>
      </w:r>
      <w:r w:rsidR="008C7539" w:rsidRPr="008C7539">
        <w:rPr>
          <w:rFonts w:ascii="Verdana" w:hAnsi="Verdana"/>
          <w:sz w:val="20"/>
        </w:rPr>
        <w:t xml:space="preserve"> may seem logical to set up a </w:t>
      </w:r>
      <w:proofErr w:type="gramStart"/>
      <w:r w:rsidR="008C7539" w:rsidRPr="008C7539">
        <w:rPr>
          <w:rFonts w:ascii="Verdana" w:hAnsi="Verdana"/>
          <w:sz w:val="20"/>
        </w:rPr>
        <w:t>group</w:t>
      </w:r>
      <w:proofErr w:type="gramEnd"/>
      <w:r w:rsidR="008C7539" w:rsidRPr="008C7539">
        <w:rPr>
          <w:rFonts w:ascii="Verdana" w:hAnsi="Verdana"/>
          <w:sz w:val="20"/>
        </w:rPr>
        <w:t xml:space="preserve"> but </w:t>
      </w:r>
      <w:r w:rsidR="008C7539">
        <w:rPr>
          <w:rFonts w:ascii="Verdana" w:hAnsi="Verdana"/>
          <w:sz w:val="20"/>
        </w:rPr>
        <w:t xml:space="preserve">it </w:t>
      </w:r>
      <w:r w:rsidR="008C7539" w:rsidRPr="008C7539">
        <w:rPr>
          <w:rFonts w:ascii="Verdana" w:hAnsi="Verdana"/>
          <w:sz w:val="20"/>
        </w:rPr>
        <w:t>makes sense to ask first.</w:t>
      </w:r>
      <w:r w:rsidRPr="00255715">
        <w:rPr>
          <w:rFonts w:ascii="Verdana" w:hAnsi="Verdana"/>
          <w:sz w:val="20"/>
        </w:rPr>
        <w:t xml:space="preserve"> Find out what other groups exist in your local area. </w:t>
      </w:r>
      <w:r w:rsidR="008C7539" w:rsidRPr="008C7539">
        <w:rPr>
          <w:rFonts w:ascii="Verdana" w:hAnsi="Verdana"/>
          <w:sz w:val="20"/>
        </w:rPr>
        <w:t xml:space="preserve">Make your group complimentary </w:t>
      </w:r>
      <w:r w:rsidR="008C7539">
        <w:rPr>
          <w:rFonts w:ascii="Verdana" w:hAnsi="Verdana"/>
          <w:sz w:val="20"/>
        </w:rPr>
        <w:t xml:space="preserve">rather than </w:t>
      </w:r>
      <w:r w:rsidRPr="00255715">
        <w:rPr>
          <w:rFonts w:ascii="Verdana" w:hAnsi="Verdana"/>
          <w:sz w:val="20"/>
        </w:rPr>
        <w:t xml:space="preserve">in opposition to </w:t>
      </w:r>
      <w:r w:rsidR="008C7539" w:rsidRPr="008C7539">
        <w:rPr>
          <w:rFonts w:ascii="Verdana" w:hAnsi="Verdana"/>
          <w:sz w:val="20"/>
        </w:rPr>
        <w:t xml:space="preserve">those </w:t>
      </w:r>
      <w:r w:rsidRPr="00255715">
        <w:rPr>
          <w:rFonts w:ascii="Verdana" w:hAnsi="Verdana"/>
          <w:sz w:val="20"/>
        </w:rPr>
        <w:t xml:space="preserve">which </w:t>
      </w:r>
      <w:r w:rsidR="008C7539" w:rsidRPr="008C7539">
        <w:rPr>
          <w:rFonts w:ascii="Verdana" w:hAnsi="Verdana"/>
          <w:sz w:val="20"/>
        </w:rPr>
        <w:t xml:space="preserve">are </w:t>
      </w:r>
      <w:r w:rsidRPr="00255715">
        <w:rPr>
          <w:rFonts w:ascii="Verdana" w:hAnsi="Verdana"/>
          <w:sz w:val="20"/>
        </w:rPr>
        <w:t xml:space="preserve">already </w:t>
      </w:r>
      <w:r w:rsidR="008C7539" w:rsidRPr="008C7539">
        <w:rPr>
          <w:rFonts w:ascii="Verdana" w:hAnsi="Verdana"/>
          <w:sz w:val="20"/>
        </w:rPr>
        <w:t>happening.</w:t>
      </w:r>
      <w:r w:rsidRPr="00255715">
        <w:rPr>
          <w:rFonts w:ascii="Verdana" w:hAnsi="Verdana"/>
          <w:sz w:val="20"/>
        </w:rPr>
        <w:t xml:space="preserve"> Consider approaching local professionals such as child minders, health visitors and local schools, and circulate a questionnaire to seek opinions and determine if there is a need. If all your prayer and research </w:t>
      </w:r>
      <w:proofErr w:type="gramStart"/>
      <w:r w:rsidRPr="00255715">
        <w:rPr>
          <w:rFonts w:ascii="Verdana" w:hAnsi="Verdana"/>
          <w:sz w:val="20"/>
        </w:rPr>
        <w:t>returns</w:t>
      </w:r>
      <w:proofErr w:type="gramEnd"/>
      <w:r w:rsidRPr="00255715">
        <w:rPr>
          <w:rFonts w:ascii="Verdana" w:hAnsi="Verdana"/>
          <w:sz w:val="20"/>
        </w:rPr>
        <w:t xml:space="preserve"> a resounding ‘yes’, </w:t>
      </w:r>
      <w:r w:rsidR="008C7539" w:rsidRPr="008C7539">
        <w:rPr>
          <w:rFonts w:ascii="Verdana" w:hAnsi="Verdana"/>
          <w:sz w:val="20"/>
        </w:rPr>
        <w:t>start</w:t>
      </w:r>
      <w:r w:rsidRPr="00255715">
        <w:rPr>
          <w:rFonts w:ascii="Verdana" w:hAnsi="Verdana"/>
          <w:sz w:val="20"/>
        </w:rPr>
        <w:t xml:space="preserve"> think</w:t>
      </w:r>
      <w:r w:rsidR="008C7539" w:rsidRPr="008C7539">
        <w:rPr>
          <w:rFonts w:ascii="Verdana" w:hAnsi="Verdana"/>
          <w:sz w:val="20"/>
        </w:rPr>
        <w:t>ing</w:t>
      </w:r>
      <w:r w:rsidRPr="00255715">
        <w:rPr>
          <w:rFonts w:ascii="Verdana" w:hAnsi="Verdana"/>
          <w:sz w:val="20"/>
        </w:rPr>
        <w:t xml:space="preserve"> about </w:t>
      </w:r>
      <w:r w:rsidR="008C7539" w:rsidRPr="008C7539">
        <w:rPr>
          <w:rFonts w:ascii="Verdana" w:hAnsi="Verdana"/>
          <w:sz w:val="20"/>
        </w:rPr>
        <w:t>which</w:t>
      </w:r>
      <w:r w:rsidRPr="00255715">
        <w:rPr>
          <w:rFonts w:ascii="Verdana" w:hAnsi="Verdana"/>
          <w:sz w:val="20"/>
        </w:rPr>
        <w:t xml:space="preserve"> group</w:t>
      </w:r>
      <w:r w:rsidR="002A6799">
        <w:rPr>
          <w:rFonts w:ascii="Verdana" w:hAnsi="Verdana"/>
          <w:sz w:val="20"/>
        </w:rPr>
        <w:t xml:space="preserve"> (or groups)</w:t>
      </w:r>
      <w:r w:rsidRPr="00255715">
        <w:rPr>
          <w:rFonts w:ascii="Verdana" w:hAnsi="Verdana"/>
          <w:sz w:val="20"/>
        </w:rPr>
        <w:t xml:space="preserve"> </w:t>
      </w:r>
      <w:r w:rsidR="008C7539" w:rsidRPr="008C7539">
        <w:rPr>
          <w:rFonts w:ascii="Verdana" w:hAnsi="Verdana"/>
          <w:sz w:val="20"/>
        </w:rPr>
        <w:t>will work best for you?</w:t>
      </w:r>
      <w:r w:rsidR="002A6799">
        <w:rPr>
          <w:rFonts w:ascii="Verdana" w:hAnsi="Verdana"/>
          <w:sz w:val="20"/>
        </w:rPr>
        <w:t xml:space="preserve"> A regular</w:t>
      </w:r>
      <w:r w:rsidRPr="00255715">
        <w:rPr>
          <w:rFonts w:ascii="Verdana" w:hAnsi="Verdana"/>
          <w:sz w:val="20"/>
        </w:rPr>
        <w:t xml:space="preserve"> toddler group, toddler praise, a group just for dads</w:t>
      </w:r>
      <w:r w:rsidR="002A6799">
        <w:rPr>
          <w:rFonts w:ascii="Verdana" w:hAnsi="Verdana"/>
          <w:sz w:val="20"/>
        </w:rPr>
        <w:t xml:space="preserve"> or an age restrict</w:t>
      </w:r>
      <w:r w:rsidR="00A75B83">
        <w:rPr>
          <w:rFonts w:ascii="Verdana" w:hAnsi="Verdana"/>
          <w:sz w:val="20"/>
        </w:rPr>
        <w:t xml:space="preserve">ed group (maybe </w:t>
      </w:r>
      <w:r w:rsidR="002A6799">
        <w:rPr>
          <w:rFonts w:ascii="Verdana" w:hAnsi="Verdana"/>
          <w:sz w:val="20"/>
        </w:rPr>
        <w:t>under 1’s)</w:t>
      </w:r>
      <w:r w:rsidRPr="00255715">
        <w:rPr>
          <w:rFonts w:ascii="Verdana" w:hAnsi="Verdana"/>
          <w:sz w:val="20"/>
        </w:rPr>
        <w:t xml:space="preserve">? Hopefully you will have gained a feel for what is most </w:t>
      </w:r>
      <w:r w:rsidR="008C7539">
        <w:rPr>
          <w:rFonts w:ascii="Verdana" w:hAnsi="Verdana"/>
          <w:sz w:val="20"/>
        </w:rPr>
        <w:t>needed</w:t>
      </w:r>
      <w:r w:rsidRPr="00255715">
        <w:rPr>
          <w:rFonts w:ascii="Verdana" w:hAnsi="Verdana"/>
          <w:sz w:val="20"/>
        </w:rPr>
        <w:t xml:space="preserve"> from your research. </w:t>
      </w:r>
    </w:p>
    <w:p w14:paraId="388FC6A9" w14:textId="6EE96613" w:rsidR="00255715" w:rsidRDefault="00255715" w:rsidP="008C7539">
      <w:pPr>
        <w:pStyle w:val="ListParagraph"/>
        <w:numPr>
          <w:ilvl w:val="0"/>
          <w:numId w:val="11"/>
        </w:numPr>
        <w:tabs>
          <w:tab w:val="left" w:pos="284"/>
        </w:tabs>
        <w:spacing w:after="120" w:line="360" w:lineRule="auto"/>
        <w:rPr>
          <w:rFonts w:ascii="Verdana" w:hAnsi="Verdana"/>
          <w:b/>
          <w:bCs/>
          <w:sz w:val="20"/>
        </w:rPr>
      </w:pPr>
      <w:r w:rsidRPr="008C7539">
        <w:rPr>
          <w:rFonts w:ascii="Verdana" w:hAnsi="Verdana"/>
          <w:b/>
          <w:bCs/>
          <w:sz w:val="20"/>
        </w:rPr>
        <w:t xml:space="preserve">What support will you need? </w:t>
      </w:r>
    </w:p>
    <w:p w14:paraId="0AFDDD38" w14:textId="1D5920B3" w:rsidR="008C7539" w:rsidRPr="008C7539" w:rsidRDefault="008C7539" w:rsidP="008C7539">
      <w:pPr>
        <w:tabs>
          <w:tab w:val="left" w:pos="284"/>
        </w:tabs>
        <w:spacing w:after="120" w:line="360" w:lineRule="auto"/>
        <w:rPr>
          <w:rFonts w:ascii="Verdana" w:hAnsi="Verdana"/>
          <w:sz w:val="20"/>
        </w:rPr>
      </w:pPr>
      <w:r w:rsidRPr="008C7539">
        <w:rPr>
          <w:rFonts w:ascii="Verdana" w:hAnsi="Verdana"/>
          <w:sz w:val="20"/>
        </w:rPr>
        <w:t>If this is going to be successful and sustainable you will need a team. Think who you can ask (make sure they are safely recruited). Mayb</w:t>
      </w:r>
      <w:r>
        <w:rPr>
          <w:rFonts w:ascii="Verdana" w:hAnsi="Verdana"/>
          <w:sz w:val="20"/>
        </w:rPr>
        <w:t>e</w:t>
      </w:r>
      <w:r w:rsidRPr="008C7539">
        <w:rPr>
          <w:rFonts w:ascii="Verdana" w:hAnsi="Verdana"/>
          <w:sz w:val="20"/>
        </w:rPr>
        <w:t xml:space="preserve"> a larger team who help on a rota basis? Try to make sure some faces are consistent to help build good relationships.</w:t>
      </w:r>
      <w:r>
        <w:rPr>
          <w:rFonts w:ascii="Verdana" w:hAnsi="Verdana"/>
          <w:sz w:val="20"/>
        </w:rPr>
        <w:t xml:space="preserve"> Try to make sure clergy can attend (it helps families feel connected to the church</w:t>
      </w:r>
      <w:r w:rsidR="002A6799">
        <w:rPr>
          <w:rFonts w:ascii="Verdana" w:hAnsi="Verdana"/>
          <w:sz w:val="20"/>
        </w:rPr>
        <w:t xml:space="preserve"> and shows the church family the importance of the ministry</w:t>
      </w:r>
      <w:r>
        <w:rPr>
          <w:rFonts w:ascii="Verdana" w:hAnsi="Verdana"/>
          <w:sz w:val="20"/>
        </w:rPr>
        <w:t>) with some regularity.</w:t>
      </w:r>
    </w:p>
    <w:p w14:paraId="7EC5135D" w14:textId="77777777" w:rsidR="00255715" w:rsidRPr="00255715" w:rsidRDefault="00255715" w:rsidP="00255715">
      <w:pPr>
        <w:tabs>
          <w:tab w:val="left" w:pos="284"/>
        </w:tabs>
        <w:spacing w:after="120" w:line="360" w:lineRule="auto"/>
        <w:rPr>
          <w:rFonts w:ascii="Verdana" w:hAnsi="Verdana"/>
          <w:b/>
          <w:bCs/>
          <w:sz w:val="20"/>
        </w:rPr>
      </w:pPr>
    </w:p>
    <w:p w14:paraId="2694CC8A" w14:textId="662AD6B1" w:rsidR="00255715" w:rsidRPr="002A6799" w:rsidRDefault="00255715" w:rsidP="002A6799">
      <w:pPr>
        <w:pStyle w:val="ListParagraph"/>
        <w:numPr>
          <w:ilvl w:val="0"/>
          <w:numId w:val="11"/>
        </w:numPr>
        <w:tabs>
          <w:tab w:val="left" w:pos="284"/>
        </w:tabs>
        <w:spacing w:after="120" w:line="360" w:lineRule="auto"/>
        <w:rPr>
          <w:rFonts w:ascii="Verdana" w:hAnsi="Verdana"/>
          <w:b/>
          <w:bCs/>
          <w:sz w:val="20"/>
        </w:rPr>
      </w:pPr>
      <w:r w:rsidRPr="002A6799">
        <w:rPr>
          <w:rFonts w:ascii="Verdana" w:hAnsi="Verdana"/>
          <w:b/>
          <w:bCs/>
          <w:sz w:val="20"/>
        </w:rPr>
        <w:t xml:space="preserve">What are your aims? </w:t>
      </w:r>
    </w:p>
    <w:p w14:paraId="09F91A95" w14:textId="6DCF7752" w:rsidR="00255715" w:rsidRDefault="002A6799" w:rsidP="00255715">
      <w:pPr>
        <w:tabs>
          <w:tab w:val="left" w:pos="284"/>
        </w:tabs>
        <w:spacing w:after="120" w:line="360" w:lineRule="auto"/>
        <w:rPr>
          <w:rFonts w:ascii="Verdana" w:hAnsi="Verdana"/>
          <w:sz w:val="20"/>
        </w:rPr>
      </w:pPr>
      <w:r>
        <w:rPr>
          <w:rFonts w:ascii="Verdana" w:hAnsi="Verdana"/>
          <w:sz w:val="20"/>
        </w:rPr>
        <w:t xml:space="preserve">As your </w:t>
      </w:r>
      <w:r w:rsidR="00255715" w:rsidRPr="00255715">
        <w:rPr>
          <w:rFonts w:ascii="Verdana" w:hAnsi="Verdana"/>
          <w:sz w:val="20"/>
        </w:rPr>
        <w:t xml:space="preserve">team is established, together you need to decide on the aims of the group. To use this as a missional group, think about how you can make your toddler group distinctively Christian, but in a sensitively appropriate way. </w:t>
      </w:r>
      <w:r w:rsidR="00A75B83">
        <w:rPr>
          <w:rFonts w:ascii="Verdana" w:hAnsi="Verdana"/>
          <w:sz w:val="20"/>
        </w:rPr>
        <w:t xml:space="preserve">You could choose to have a Bible story and songs each week or simply at major festivals. </w:t>
      </w:r>
      <w:r w:rsidR="00255715" w:rsidRPr="00255715">
        <w:rPr>
          <w:rFonts w:ascii="Verdana" w:hAnsi="Verdana"/>
          <w:sz w:val="20"/>
        </w:rPr>
        <w:t xml:space="preserve">Whatever aims you settle on, ensure they are shared and understood by your team. This will help in your planning and preparation. You should also share your aims with the wider Church, after all this has the potential to be a significant part of your ministry. Review your aims annually to ensure they are still appropriate and relevant. </w:t>
      </w:r>
    </w:p>
    <w:p w14:paraId="263ABBAA" w14:textId="77777777" w:rsidR="002A6799" w:rsidRPr="00255715" w:rsidRDefault="002A6799" w:rsidP="00255715">
      <w:pPr>
        <w:tabs>
          <w:tab w:val="left" w:pos="284"/>
        </w:tabs>
        <w:spacing w:after="120" w:line="360" w:lineRule="auto"/>
        <w:rPr>
          <w:rFonts w:ascii="Verdana" w:hAnsi="Verdana"/>
          <w:sz w:val="20"/>
        </w:rPr>
      </w:pPr>
    </w:p>
    <w:p w14:paraId="4C7B434F" w14:textId="64F5EA68" w:rsidR="00255715" w:rsidRPr="002A6799" w:rsidRDefault="00255715" w:rsidP="00255715">
      <w:pPr>
        <w:pStyle w:val="ListParagraph"/>
        <w:numPr>
          <w:ilvl w:val="0"/>
          <w:numId w:val="11"/>
        </w:numPr>
        <w:tabs>
          <w:tab w:val="left" w:pos="284"/>
        </w:tabs>
        <w:spacing w:after="120" w:line="360" w:lineRule="auto"/>
        <w:rPr>
          <w:rFonts w:ascii="Verdana" w:hAnsi="Verdana"/>
          <w:b/>
          <w:bCs/>
          <w:sz w:val="20"/>
        </w:rPr>
      </w:pPr>
      <w:r w:rsidRPr="002A6799">
        <w:rPr>
          <w:rFonts w:ascii="Verdana" w:hAnsi="Verdana"/>
          <w:b/>
          <w:bCs/>
          <w:sz w:val="20"/>
        </w:rPr>
        <w:t xml:space="preserve">When will you meet? </w:t>
      </w:r>
    </w:p>
    <w:p w14:paraId="2FD2048B" w14:textId="1DC3C46C" w:rsidR="00255715" w:rsidRDefault="00255715" w:rsidP="00255715">
      <w:pPr>
        <w:tabs>
          <w:tab w:val="left" w:pos="284"/>
        </w:tabs>
        <w:spacing w:after="120" w:line="360" w:lineRule="auto"/>
        <w:rPr>
          <w:rFonts w:ascii="Verdana" w:hAnsi="Verdana"/>
          <w:sz w:val="20"/>
        </w:rPr>
      </w:pPr>
      <w:r w:rsidRPr="00255715">
        <w:rPr>
          <w:rFonts w:ascii="Verdana" w:hAnsi="Verdana"/>
          <w:sz w:val="20"/>
        </w:rPr>
        <w:t xml:space="preserve">Once you have established the purpose of your group, think about the best and most appropriate time to meet. </w:t>
      </w:r>
      <w:r w:rsidR="002A6799">
        <w:rPr>
          <w:rFonts w:ascii="Verdana" w:hAnsi="Verdana"/>
          <w:sz w:val="20"/>
        </w:rPr>
        <w:t xml:space="preserve">Ask those you will be inviting as well as your team. Consider </w:t>
      </w:r>
      <w:r w:rsidR="002A6799">
        <w:rPr>
          <w:rFonts w:ascii="Verdana" w:hAnsi="Verdana"/>
          <w:sz w:val="20"/>
        </w:rPr>
        <w:lastRenderedPageBreak/>
        <w:t xml:space="preserve">those with other children so can help to time it around local school </w:t>
      </w:r>
      <w:r w:rsidR="005839DF">
        <w:rPr>
          <w:rFonts w:ascii="Verdana" w:hAnsi="Verdana"/>
          <w:sz w:val="20"/>
        </w:rPr>
        <w:t xml:space="preserve">or nursery </w:t>
      </w:r>
      <w:r w:rsidR="002A6799">
        <w:rPr>
          <w:rFonts w:ascii="Verdana" w:hAnsi="Verdana"/>
          <w:sz w:val="20"/>
        </w:rPr>
        <w:t xml:space="preserve">runs. </w:t>
      </w:r>
      <w:r w:rsidRPr="00255715">
        <w:rPr>
          <w:rFonts w:ascii="Verdana" w:hAnsi="Verdana"/>
          <w:sz w:val="20"/>
        </w:rPr>
        <w:t xml:space="preserve">Check out when other </w:t>
      </w:r>
      <w:r w:rsidR="002A6799">
        <w:rPr>
          <w:rFonts w:ascii="Verdana" w:hAnsi="Verdana"/>
          <w:sz w:val="20"/>
        </w:rPr>
        <w:t xml:space="preserve">local </w:t>
      </w:r>
      <w:r w:rsidRPr="00255715">
        <w:rPr>
          <w:rFonts w:ascii="Verdana" w:hAnsi="Verdana"/>
          <w:sz w:val="20"/>
        </w:rPr>
        <w:t xml:space="preserve">activities for this age group are going on and </w:t>
      </w:r>
      <w:r w:rsidR="002A6799">
        <w:rPr>
          <w:rFonts w:ascii="Verdana" w:hAnsi="Verdana"/>
          <w:sz w:val="20"/>
        </w:rPr>
        <w:t>try to avoid meeting</w:t>
      </w:r>
      <w:r w:rsidRPr="00255715">
        <w:rPr>
          <w:rFonts w:ascii="Verdana" w:hAnsi="Verdana"/>
          <w:sz w:val="20"/>
        </w:rPr>
        <w:t xml:space="preserve"> at the same time. Also, it’s worth being aware that toddler groups tend to be a very fluid group. Due to the very nature of parents returning to work after maternity leave or pre-school hours kicking in, you may see </w:t>
      </w:r>
      <w:proofErr w:type="gramStart"/>
      <w:r w:rsidRPr="00255715">
        <w:rPr>
          <w:rFonts w:ascii="Verdana" w:hAnsi="Verdana"/>
          <w:sz w:val="20"/>
        </w:rPr>
        <w:t>a large number of</w:t>
      </w:r>
      <w:proofErr w:type="gramEnd"/>
      <w:r w:rsidRPr="00255715">
        <w:rPr>
          <w:rFonts w:ascii="Verdana" w:hAnsi="Verdana"/>
          <w:sz w:val="20"/>
        </w:rPr>
        <w:t xml:space="preserve"> children, parents, grandparents and carers passing through your doors</w:t>
      </w:r>
      <w:r w:rsidR="002A6799">
        <w:rPr>
          <w:rFonts w:ascii="Verdana" w:hAnsi="Verdana"/>
          <w:sz w:val="20"/>
        </w:rPr>
        <w:t xml:space="preserve">, so it may be worth </w:t>
      </w:r>
      <w:r w:rsidR="005839DF">
        <w:rPr>
          <w:rFonts w:ascii="Verdana" w:hAnsi="Verdana"/>
          <w:sz w:val="20"/>
        </w:rPr>
        <w:t xml:space="preserve">considering </w:t>
      </w:r>
      <w:r w:rsidR="002A6799">
        <w:rPr>
          <w:rFonts w:ascii="Verdana" w:hAnsi="Verdana"/>
          <w:sz w:val="20"/>
        </w:rPr>
        <w:t>adapting your timings over time.</w:t>
      </w:r>
    </w:p>
    <w:p w14:paraId="1D678F0F" w14:textId="77777777" w:rsidR="002A6799" w:rsidRPr="00255715" w:rsidRDefault="002A6799" w:rsidP="00255715">
      <w:pPr>
        <w:tabs>
          <w:tab w:val="left" w:pos="284"/>
        </w:tabs>
        <w:spacing w:after="120" w:line="360" w:lineRule="auto"/>
        <w:rPr>
          <w:rFonts w:ascii="Verdana" w:hAnsi="Verdana"/>
          <w:sz w:val="20"/>
        </w:rPr>
      </w:pPr>
    </w:p>
    <w:p w14:paraId="0842CE9A" w14:textId="55D83999" w:rsidR="00255715" w:rsidRPr="002A6799" w:rsidRDefault="00255715" w:rsidP="00255715">
      <w:pPr>
        <w:pStyle w:val="ListParagraph"/>
        <w:numPr>
          <w:ilvl w:val="0"/>
          <w:numId w:val="11"/>
        </w:numPr>
        <w:tabs>
          <w:tab w:val="left" w:pos="284"/>
        </w:tabs>
        <w:spacing w:after="120" w:line="360" w:lineRule="auto"/>
        <w:rPr>
          <w:rFonts w:ascii="Verdana" w:hAnsi="Verdana"/>
          <w:b/>
          <w:bCs/>
          <w:sz w:val="20"/>
        </w:rPr>
      </w:pPr>
      <w:r w:rsidRPr="002A6799">
        <w:rPr>
          <w:rFonts w:ascii="Verdana" w:hAnsi="Verdana"/>
          <w:b/>
          <w:bCs/>
          <w:sz w:val="20"/>
        </w:rPr>
        <w:t xml:space="preserve">What will you do? </w:t>
      </w:r>
    </w:p>
    <w:p w14:paraId="05FCA930" w14:textId="2655ED4A" w:rsidR="00255715" w:rsidRPr="00255715" w:rsidRDefault="002A6799" w:rsidP="00255715">
      <w:pPr>
        <w:tabs>
          <w:tab w:val="left" w:pos="284"/>
        </w:tabs>
        <w:spacing w:after="120" w:line="360" w:lineRule="auto"/>
        <w:rPr>
          <w:rFonts w:ascii="Verdana" w:hAnsi="Verdana"/>
          <w:sz w:val="20"/>
        </w:rPr>
      </w:pPr>
      <w:r>
        <w:rPr>
          <w:rFonts w:ascii="Verdana" w:hAnsi="Verdana"/>
          <w:sz w:val="20"/>
        </w:rPr>
        <w:t>Plan for a no</w:t>
      </w:r>
      <w:r w:rsidR="00255715" w:rsidRPr="00255715">
        <w:rPr>
          <w:rFonts w:ascii="Verdana" w:hAnsi="Verdana"/>
          <w:sz w:val="20"/>
        </w:rPr>
        <w:t xml:space="preserve"> longer than a </w:t>
      </w:r>
      <w:proofErr w:type="gramStart"/>
      <w:r w:rsidR="00255715" w:rsidRPr="00255715">
        <w:rPr>
          <w:rFonts w:ascii="Verdana" w:hAnsi="Verdana"/>
          <w:sz w:val="20"/>
        </w:rPr>
        <w:t>two hour</w:t>
      </w:r>
      <w:proofErr w:type="gramEnd"/>
      <w:r w:rsidR="00255715" w:rsidRPr="00255715">
        <w:rPr>
          <w:rFonts w:ascii="Verdana" w:hAnsi="Verdana"/>
          <w:sz w:val="20"/>
        </w:rPr>
        <w:t xml:space="preserve"> session, for example, 9.30 am to 11.30 am or 1 pm to 3 pm. Activities could include free play, craft, story, music, singing, prayer </w:t>
      </w:r>
      <w:r>
        <w:rPr>
          <w:rFonts w:ascii="Verdana" w:hAnsi="Verdana"/>
          <w:sz w:val="20"/>
        </w:rPr>
        <w:t>and</w:t>
      </w:r>
      <w:r w:rsidR="00255715" w:rsidRPr="00255715">
        <w:rPr>
          <w:rFonts w:ascii="Verdana" w:hAnsi="Verdana"/>
          <w:sz w:val="20"/>
        </w:rPr>
        <w:t xml:space="preserve"> refreshments. </w:t>
      </w:r>
      <w:r>
        <w:rPr>
          <w:rFonts w:ascii="Verdana" w:hAnsi="Verdana"/>
          <w:sz w:val="20"/>
        </w:rPr>
        <w:t xml:space="preserve">Some of what you choose to do will be driven by the space you have available. If space is an issue avoid bikes and slides </w:t>
      </w:r>
      <w:r w:rsidR="00A75B83">
        <w:rPr>
          <w:rFonts w:ascii="Verdana" w:hAnsi="Verdana"/>
          <w:sz w:val="20"/>
        </w:rPr>
        <w:t xml:space="preserve">as </w:t>
      </w:r>
      <w:r>
        <w:rPr>
          <w:rFonts w:ascii="Verdana" w:hAnsi="Verdana"/>
          <w:sz w:val="20"/>
        </w:rPr>
        <w:t xml:space="preserve">although these are very </w:t>
      </w:r>
      <w:proofErr w:type="gramStart"/>
      <w:r>
        <w:rPr>
          <w:rFonts w:ascii="Verdana" w:hAnsi="Verdana"/>
          <w:sz w:val="20"/>
        </w:rPr>
        <w:t>popular</w:t>
      </w:r>
      <w:proofErr w:type="gramEnd"/>
      <w:r w:rsidR="00A75B83">
        <w:rPr>
          <w:rFonts w:ascii="Verdana" w:hAnsi="Verdana"/>
          <w:sz w:val="20"/>
        </w:rPr>
        <w:t xml:space="preserve"> they take up a lot of space</w:t>
      </w:r>
      <w:r w:rsidR="00255715" w:rsidRPr="00255715">
        <w:rPr>
          <w:rFonts w:ascii="Verdana" w:hAnsi="Verdana"/>
          <w:sz w:val="20"/>
        </w:rPr>
        <w:t>.</w:t>
      </w:r>
      <w:r w:rsidR="00A75B83">
        <w:rPr>
          <w:rFonts w:ascii="Verdana" w:hAnsi="Verdana"/>
          <w:sz w:val="20"/>
        </w:rPr>
        <w:t xml:space="preserve"> Consider other ways of including physical activities in your group.</w:t>
      </w:r>
      <w:r w:rsidR="00255715" w:rsidRPr="00255715">
        <w:rPr>
          <w:rFonts w:ascii="Verdana" w:hAnsi="Verdana"/>
          <w:sz w:val="20"/>
        </w:rPr>
        <w:t xml:space="preserve"> Get creative in how you use your space and think about providing sensory activities. Pinterest is full of ideas you can use. </w:t>
      </w:r>
    </w:p>
    <w:p w14:paraId="48F3559A" w14:textId="653E859C" w:rsidR="00255715" w:rsidRPr="00255715" w:rsidRDefault="00255715" w:rsidP="00255715">
      <w:pPr>
        <w:tabs>
          <w:tab w:val="left" w:pos="284"/>
        </w:tabs>
        <w:spacing w:after="120" w:line="360" w:lineRule="auto"/>
        <w:rPr>
          <w:rFonts w:ascii="Verdana" w:hAnsi="Verdana"/>
          <w:sz w:val="20"/>
        </w:rPr>
      </w:pPr>
      <w:r w:rsidRPr="00255715">
        <w:rPr>
          <w:rFonts w:ascii="Verdana" w:hAnsi="Verdana"/>
          <w:sz w:val="20"/>
        </w:rPr>
        <w:t xml:space="preserve">Remember, this is a church toddler group, so don’t be apologetic for sharing Bible stories or including a prayer activity, embrace those elements and do it creatively. </w:t>
      </w:r>
      <w:r w:rsidR="00A75B83">
        <w:rPr>
          <w:rFonts w:ascii="Verdana" w:hAnsi="Verdana"/>
          <w:sz w:val="20"/>
        </w:rPr>
        <w:t>There are lots of great examples of this working around our Diocese and we can put you in contact with other groups to see how it works in their setting.</w:t>
      </w:r>
      <w:r w:rsidRPr="00255715">
        <w:rPr>
          <w:rFonts w:ascii="Verdana" w:hAnsi="Verdana"/>
          <w:sz w:val="20"/>
        </w:rPr>
        <w:t xml:space="preserve"> </w:t>
      </w:r>
    </w:p>
    <w:p w14:paraId="3AD09F61" w14:textId="1C26E043" w:rsidR="00A75B83" w:rsidRDefault="00255715" w:rsidP="00255715">
      <w:pPr>
        <w:tabs>
          <w:tab w:val="left" w:pos="284"/>
        </w:tabs>
        <w:spacing w:after="120" w:line="360" w:lineRule="auto"/>
        <w:rPr>
          <w:rFonts w:ascii="Verdana" w:hAnsi="Verdana"/>
          <w:sz w:val="20"/>
        </w:rPr>
      </w:pPr>
      <w:r w:rsidRPr="00255715">
        <w:rPr>
          <w:rFonts w:ascii="Verdana" w:hAnsi="Verdana"/>
          <w:sz w:val="20"/>
        </w:rPr>
        <w:t xml:space="preserve">You may choose to adopt a theme for the term or be guided by the church year. You can reflect the theme through play, craft, story, music, prayer and even the refreshments. </w:t>
      </w:r>
      <w:r w:rsidR="00A75B83">
        <w:rPr>
          <w:rFonts w:ascii="Verdana" w:hAnsi="Verdana"/>
          <w:sz w:val="20"/>
        </w:rPr>
        <w:t xml:space="preserve"> </w:t>
      </w:r>
    </w:p>
    <w:p w14:paraId="32AF7BCF" w14:textId="77777777" w:rsidR="00A75B83" w:rsidRPr="00255715" w:rsidRDefault="00A75B83" w:rsidP="00255715">
      <w:pPr>
        <w:tabs>
          <w:tab w:val="left" w:pos="284"/>
        </w:tabs>
        <w:spacing w:after="120" w:line="360" w:lineRule="auto"/>
        <w:rPr>
          <w:rFonts w:ascii="Verdana" w:hAnsi="Verdana"/>
          <w:sz w:val="20"/>
        </w:rPr>
      </w:pPr>
    </w:p>
    <w:p w14:paraId="12BD5579" w14:textId="0D2C1503" w:rsidR="00A75B83" w:rsidRDefault="00255715" w:rsidP="00255715">
      <w:pPr>
        <w:pStyle w:val="ListParagraph"/>
        <w:numPr>
          <w:ilvl w:val="0"/>
          <w:numId w:val="11"/>
        </w:numPr>
        <w:tabs>
          <w:tab w:val="left" w:pos="284"/>
        </w:tabs>
        <w:spacing w:after="120" w:line="360" w:lineRule="auto"/>
        <w:rPr>
          <w:rFonts w:ascii="Verdana" w:hAnsi="Verdana"/>
          <w:b/>
          <w:bCs/>
          <w:sz w:val="20"/>
        </w:rPr>
      </w:pPr>
      <w:r w:rsidRPr="00A75B83">
        <w:rPr>
          <w:rFonts w:ascii="Verdana" w:hAnsi="Verdana"/>
          <w:b/>
          <w:bCs/>
          <w:sz w:val="20"/>
        </w:rPr>
        <w:t xml:space="preserve">How will </w:t>
      </w:r>
      <w:r w:rsidR="005839DF">
        <w:rPr>
          <w:rFonts w:ascii="Verdana" w:hAnsi="Verdana"/>
          <w:b/>
          <w:bCs/>
          <w:sz w:val="20"/>
        </w:rPr>
        <w:t>you</w:t>
      </w:r>
      <w:r w:rsidRPr="00A75B83">
        <w:rPr>
          <w:rFonts w:ascii="Verdana" w:hAnsi="Verdana"/>
          <w:b/>
          <w:bCs/>
          <w:sz w:val="20"/>
        </w:rPr>
        <w:t xml:space="preserve"> resource </w:t>
      </w:r>
      <w:r w:rsidR="005839DF">
        <w:rPr>
          <w:rFonts w:ascii="Verdana" w:hAnsi="Verdana"/>
          <w:b/>
          <w:bCs/>
          <w:sz w:val="20"/>
        </w:rPr>
        <w:t>y</w:t>
      </w:r>
      <w:r w:rsidRPr="00A75B83">
        <w:rPr>
          <w:rFonts w:ascii="Verdana" w:hAnsi="Verdana"/>
          <w:b/>
          <w:bCs/>
          <w:sz w:val="20"/>
        </w:rPr>
        <w:t xml:space="preserve">our toddler group? </w:t>
      </w:r>
    </w:p>
    <w:p w14:paraId="4D93EFB2" w14:textId="3427239E" w:rsidR="005426BD" w:rsidRDefault="00A75B83" w:rsidP="005426BD">
      <w:pPr>
        <w:tabs>
          <w:tab w:val="left" w:pos="284"/>
        </w:tabs>
        <w:spacing w:after="120" w:line="360" w:lineRule="auto"/>
        <w:rPr>
          <w:rFonts w:ascii="Calibri" w:hAnsi="Calibri" w:cs="Calibri"/>
          <w:sz w:val="24"/>
          <w:szCs w:val="24"/>
          <w:lang w:eastAsia="en-GB"/>
        </w:rPr>
      </w:pPr>
      <w:r w:rsidRPr="005426BD">
        <w:rPr>
          <w:rFonts w:ascii="Verdana" w:hAnsi="Verdana"/>
          <w:sz w:val="20"/>
        </w:rPr>
        <w:t xml:space="preserve">The toys and resources we have should reflect the value </w:t>
      </w:r>
      <w:r w:rsidR="005839DF">
        <w:rPr>
          <w:rFonts w:ascii="Verdana" w:hAnsi="Verdana"/>
          <w:sz w:val="20"/>
        </w:rPr>
        <w:t>you</w:t>
      </w:r>
      <w:r w:rsidRPr="005426BD">
        <w:rPr>
          <w:rFonts w:ascii="Verdana" w:hAnsi="Verdana"/>
          <w:sz w:val="20"/>
        </w:rPr>
        <w:t xml:space="preserve"> place on the children in </w:t>
      </w:r>
      <w:r w:rsidR="005839DF">
        <w:rPr>
          <w:rFonts w:ascii="Verdana" w:hAnsi="Verdana"/>
          <w:sz w:val="20"/>
        </w:rPr>
        <w:t>y</w:t>
      </w:r>
      <w:r w:rsidRPr="005426BD">
        <w:rPr>
          <w:rFonts w:ascii="Verdana" w:hAnsi="Verdana"/>
          <w:sz w:val="20"/>
        </w:rPr>
        <w:t>our groups. They should be clean, good quality, complete and in working order (a spare pack of batteries is essential)</w:t>
      </w:r>
      <w:r w:rsidR="005426BD" w:rsidRPr="005426BD">
        <w:rPr>
          <w:rFonts w:ascii="Verdana" w:hAnsi="Verdana"/>
          <w:sz w:val="20"/>
        </w:rPr>
        <w:t>.</w:t>
      </w:r>
      <w:r w:rsidRPr="005426BD">
        <w:rPr>
          <w:rFonts w:ascii="Verdana" w:hAnsi="Verdana"/>
          <w:sz w:val="20"/>
        </w:rPr>
        <w:t xml:space="preserve"> </w:t>
      </w:r>
      <w:r w:rsidR="005426BD" w:rsidRPr="005426BD">
        <w:rPr>
          <w:rFonts w:ascii="Verdana" w:hAnsi="Verdana"/>
          <w:sz w:val="20"/>
        </w:rPr>
        <w:t xml:space="preserve">Do consider the ages of the children you are planning on welcoming and ensure the toys reflect that as well as the diversity in our society. </w:t>
      </w:r>
      <w:r w:rsidR="00255715" w:rsidRPr="005426BD">
        <w:rPr>
          <w:rFonts w:ascii="Verdana" w:hAnsi="Verdana"/>
          <w:sz w:val="20"/>
        </w:rPr>
        <w:t>It is important to provide a variety of types of toys, which cover different ages and abilities. Ensure that there are tactile and sensory toys available. Think about babies</w:t>
      </w:r>
      <w:r w:rsidR="005426BD" w:rsidRPr="005426BD">
        <w:rPr>
          <w:rFonts w:ascii="Verdana" w:hAnsi="Verdana"/>
          <w:sz w:val="20"/>
        </w:rPr>
        <w:t xml:space="preserve"> who come make sure there is a soft</w:t>
      </w:r>
      <w:r w:rsidR="00965206">
        <w:rPr>
          <w:rFonts w:ascii="Verdana" w:hAnsi="Verdana"/>
          <w:sz w:val="20"/>
        </w:rPr>
        <w:t>,</w:t>
      </w:r>
      <w:r w:rsidR="005426BD" w:rsidRPr="005426BD">
        <w:rPr>
          <w:rFonts w:ascii="Verdana" w:hAnsi="Verdana"/>
          <w:sz w:val="20"/>
        </w:rPr>
        <w:t xml:space="preserve"> </w:t>
      </w:r>
      <w:proofErr w:type="gramStart"/>
      <w:r w:rsidR="005426BD" w:rsidRPr="005426BD">
        <w:rPr>
          <w:rFonts w:ascii="Verdana" w:hAnsi="Verdana"/>
          <w:sz w:val="20"/>
        </w:rPr>
        <w:t>clean</w:t>
      </w:r>
      <w:proofErr w:type="gramEnd"/>
      <w:r w:rsidR="005426BD" w:rsidRPr="005426BD">
        <w:rPr>
          <w:rFonts w:ascii="Verdana" w:hAnsi="Verdana"/>
          <w:sz w:val="20"/>
        </w:rPr>
        <w:t xml:space="preserve"> and protected space for them.</w:t>
      </w:r>
      <w:r w:rsidR="005426BD" w:rsidRPr="005426BD">
        <w:rPr>
          <w:rFonts w:ascii="Calibri" w:hAnsi="Calibri" w:cs="Calibri"/>
          <w:sz w:val="24"/>
          <w:szCs w:val="24"/>
          <w:lang w:eastAsia="en-GB"/>
        </w:rPr>
        <w:t xml:space="preserve"> </w:t>
      </w:r>
    </w:p>
    <w:p w14:paraId="67714B7A" w14:textId="5C8E3C83" w:rsidR="00E904E1" w:rsidRDefault="00E904E1" w:rsidP="005426BD">
      <w:pPr>
        <w:tabs>
          <w:tab w:val="left" w:pos="284"/>
        </w:tabs>
        <w:spacing w:after="120" w:line="360" w:lineRule="auto"/>
        <w:rPr>
          <w:rFonts w:ascii="Calibri" w:hAnsi="Calibri" w:cs="Calibri"/>
          <w:sz w:val="24"/>
          <w:szCs w:val="24"/>
          <w:lang w:eastAsia="en-GB"/>
        </w:rPr>
      </w:pPr>
      <w:r>
        <w:rPr>
          <w:rFonts w:ascii="Calibri" w:hAnsi="Calibri" w:cs="Calibri"/>
          <w:sz w:val="24"/>
          <w:szCs w:val="24"/>
          <w:lang w:eastAsia="en-GB"/>
        </w:rPr>
        <w:t>Consider toys to help with imaginative play</w:t>
      </w:r>
      <w:r w:rsidR="00965206">
        <w:rPr>
          <w:rFonts w:ascii="Calibri" w:hAnsi="Calibri" w:cs="Calibri"/>
          <w:sz w:val="24"/>
          <w:szCs w:val="24"/>
          <w:lang w:eastAsia="en-GB"/>
        </w:rPr>
        <w:t>, small world, home corner, dressing up. And please have a quiet corner with books – not all families have many age-appropriate books.</w:t>
      </w:r>
    </w:p>
    <w:p w14:paraId="5B784820" w14:textId="5003FD1F" w:rsidR="005426BD" w:rsidRDefault="005426BD" w:rsidP="005426BD">
      <w:pPr>
        <w:tabs>
          <w:tab w:val="left" w:pos="284"/>
        </w:tabs>
        <w:spacing w:after="120" w:line="360" w:lineRule="auto"/>
        <w:rPr>
          <w:rFonts w:ascii="Verdana" w:hAnsi="Verdana"/>
          <w:sz w:val="20"/>
        </w:rPr>
      </w:pPr>
      <w:r>
        <w:rPr>
          <w:rFonts w:ascii="Calibri" w:hAnsi="Calibri" w:cs="Calibri"/>
          <w:sz w:val="24"/>
          <w:szCs w:val="24"/>
          <w:lang w:eastAsia="en-GB"/>
        </w:rPr>
        <w:lastRenderedPageBreak/>
        <w:t xml:space="preserve">Toys are expensive so ask </w:t>
      </w:r>
      <w:r w:rsidRPr="005426BD">
        <w:rPr>
          <w:rFonts w:ascii="Verdana" w:hAnsi="Verdana"/>
          <w:sz w:val="20"/>
        </w:rPr>
        <w:t>families whose children are moving beyond the toddler years</w:t>
      </w:r>
      <w:r>
        <w:rPr>
          <w:rFonts w:ascii="Verdana" w:hAnsi="Verdana"/>
          <w:sz w:val="20"/>
        </w:rPr>
        <w:t xml:space="preserve"> for any they no longer use. Charity shops and social media pages are another good place to find bargains.</w:t>
      </w:r>
    </w:p>
    <w:p w14:paraId="2767C52A" w14:textId="2E52AC08" w:rsidR="00965206" w:rsidRDefault="00965206" w:rsidP="005426BD">
      <w:pPr>
        <w:tabs>
          <w:tab w:val="left" w:pos="284"/>
        </w:tabs>
        <w:spacing w:after="120" w:line="360" w:lineRule="auto"/>
        <w:rPr>
          <w:rFonts w:ascii="Verdana" w:hAnsi="Verdana"/>
          <w:sz w:val="20"/>
        </w:rPr>
      </w:pPr>
      <w:r>
        <w:rPr>
          <w:rFonts w:ascii="Verdana" w:hAnsi="Verdana"/>
          <w:sz w:val="20"/>
        </w:rPr>
        <w:t>Another important resource is the toilets – do you have potties, children’s seats, stools? Are there changing facilities? A clean mat is a good starting poin</w:t>
      </w:r>
      <w:r w:rsidR="005839DF">
        <w:rPr>
          <w:rFonts w:ascii="Verdana" w:hAnsi="Verdana"/>
          <w:sz w:val="20"/>
        </w:rPr>
        <w:t xml:space="preserve">t and maybe spare </w:t>
      </w:r>
      <w:r w:rsidR="001105EE">
        <w:rPr>
          <w:rFonts w:ascii="Verdana" w:hAnsi="Verdana"/>
          <w:sz w:val="20"/>
        </w:rPr>
        <w:t>nappies and wipes.</w:t>
      </w:r>
    </w:p>
    <w:p w14:paraId="4C5E8BE9" w14:textId="50509CD9" w:rsidR="00230D86" w:rsidRDefault="00230D86" w:rsidP="005426BD">
      <w:pPr>
        <w:tabs>
          <w:tab w:val="left" w:pos="284"/>
        </w:tabs>
        <w:spacing w:after="120" w:line="360" w:lineRule="auto"/>
        <w:rPr>
          <w:rFonts w:ascii="Verdana" w:hAnsi="Verdana"/>
          <w:sz w:val="20"/>
        </w:rPr>
      </w:pPr>
      <w:r>
        <w:rPr>
          <w:rFonts w:ascii="Verdana" w:hAnsi="Verdana"/>
          <w:sz w:val="20"/>
        </w:rPr>
        <w:t xml:space="preserve">Do ask the Diocesan CYP Team </w:t>
      </w:r>
      <w:r w:rsidR="00965206">
        <w:rPr>
          <w:rFonts w:ascii="Verdana" w:hAnsi="Verdana"/>
          <w:sz w:val="20"/>
        </w:rPr>
        <w:t>as you look for funding for your group.</w:t>
      </w:r>
    </w:p>
    <w:p w14:paraId="02D1A513" w14:textId="77777777" w:rsidR="005426BD" w:rsidRPr="005426BD" w:rsidRDefault="005426BD" w:rsidP="005426BD">
      <w:pPr>
        <w:tabs>
          <w:tab w:val="left" w:pos="284"/>
        </w:tabs>
        <w:spacing w:after="120" w:line="360" w:lineRule="auto"/>
        <w:rPr>
          <w:rFonts w:ascii="Verdana" w:hAnsi="Verdana"/>
          <w:sz w:val="20"/>
        </w:rPr>
      </w:pPr>
    </w:p>
    <w:p w14:paraId="3073CE97" w14:textId="0F4E5A2D" w:rsidR="005426BD" w:rsidRPr="005426BD" w:rsidRDefault="005426BD" w:rsidP="005426BD">
      <w:pPr>
        <w:pStyle w:val="ListParagraph"/>
        <w:numPr>
          <w:ilvl w:val="0"/>
          <w:numId w:val="11"/>
        </w:numPr>
        <w:tabs>
          <w:tab w:val="left" w:pos="284"/>
        </w:tabs>
        <w:spacing w:after="120" w:line="360" w:lineRule="auto"/>
        <w:rPr>
          <w:rFonts w:ascii="Verdana" w:hAnsi="Verdana"/>
          <w:b/>
          <w:bCs/>
          <w:sz w:val="20"/>
        </w:rPr>
      </w:pPr>
      <w:r w:rsidRPr="005426BD">
        <w:rPr>
          <w:rFonts w:ascii="Verdana" w:hAnsi="Verdana"/>
          <w:b/>
          <w:bCs/>
          <w:sz w:val="20"/>
        </w:rPr>
        <w:t xml:space="preserve">Who </w:t>
      </w:r>
      <w:r w:rsidR="00230D86">
        <w:rPr>
          <w:rFonts w:ascii="Verdana" w:hAnsi="Verdana"/>
          <w:b/>
          <w:bCs/>
          <w:sz w:val="20"/>
        </w:rPr>
        <w:t>does</w:t>
      </w:r>
      <w:r w:rsidRPr="005426BD">
        <w:rPr>
          <w:rFonts w:ascii="Verdana" w:hAnsi="Verdana"/>
          <w:b/>
          <w:bCs/>
          <w:sz w:val="20"/>
        </w:rPr>
        <w:t xml:space="preserve"> what?</w:t>
      </w:r>
    </w:p>
    <w:p w14:paraId="7AB01D3C" w14:textId="55AA7AEA" w:rsidR="00230D86" w:rsidRDefault="00230D86" w:rsidP="005426BD">
      <w:pPr>
        <w:tabs>
          <w:tab w:val="left" w:pos="284"/>
        </w:tabs>
        <w:spacing w:after="120" w:line="360" w:lineRule="auto"/>
        <w:rPr>
          <w:rFonts w:ascii="Verdana" w:hAnsi="Verdana"/>
          <w:sz w:val="20"/>
        </w:rPr>
      </w:pPr>
      <w:r>
        <w:rPr>
          <w:rFonts w:ascii="Verdana" w:hAnsi="Verdana"/>
          <w:sz w:val="20"/>
        </w:rPr>
        <w:t xml:space="preserve">Now you </w:t>
      </w:r>
      <w:r w:rsidR="005426BD" w:rsidRPr="005426BD">
        <w:rPr>
          <w:rFonts w:ascii="Verdana" w:hAnsi="Verdana"/>
          <w:sz w:val="20"/>
        </w:rPr>
        <w:t>have your team, you have your vision and know what you are setting out to do</w:t>
      </w:r>
      <w:r>
        <w:rPr>
          <w:rFonts w:ascii="Verdana" w:hAnsi="Verdana"/>
          <w:sz w:val="20"/>
        </w:rPr>
        <w:t xml:space="preserve"> you need to start deciding on </w:t>
      </w:r>
      <w:r w:rsidR="005426BD" w:rsidRPr="005426BD">
        <w:rPr>
          <w:rFonts w:ascii="Verdana" w:hAnsi="Verdana"/>
          <w:sz w:val="20"/>
        </w:rPr>
        <w:t xml:space="preserve">roles and responsibilities. </w:t>
      </w:r>
      <w:r>
        <w:rPr>
          <w:rFonts w:ascii="Verdana" w:hAnsi="Verdana"/>
          <w:sz w:val="20"/>
        </w:rPr>
        <w:t>On the next page is the list of what we have thought of, you may think of other things you need. Think of your team</w:t>
      </w:r>
      <w:r w:rsidR="000C3516">
        <w:rPr>
          <w:rFonts w:ascii="Verdana" w:hAnsi="Verdana"/>
          <w:sz w:val="20"/>
        </w:rPr>
        <w:t>’</w:t>
      </w:r>
      <w:r>
        <w:rPr>
          <w:rFonts w:ascii="Verdana" w:hAnsi="Verdana"/>
          <w:sz w:val="20"/>
        </w:rPr>
        <w:t>s skills and abilities and allocate roles accordingly. There may also be people in your congregation who cannot commit to being part of the team but who may be able to support in other ways.</w:t>
      </w:r>
    </w:p>
    <w:p w14:paraId="56CE7DE3" w14:textId="60A102A8" w:rsidR="000C3516" w:rsidRDefault="000C3516" w:rsidP="005426BD">
      <w:pPr>
        <w:tabs>
          <w:tab w:val="left" w:pos="284"/>
        </w:tabs>
        <w:spacing w:after="120" w:line="360" w:lineRule="auto"/>
        <w:rPr>
          <w:rFonts w:ascii="Verdana" w:hAnsi="Verdana"/>
          <w:sz w:val="20"/>
        </w:rPr>
      </w:pPr>
      <w:r>
        <w:rPr>
          <w:rFonts w:ascii="Verdana" w:hAnsi="Verdana"/>
          <w:sz w:val="20"/>
        </w:rPr>
        <w:t>This is an extensive list – do not be daunted - the CYP team have drafts of many of these documents and are very happy to offer support as you work through the process.</w:t>
      </w:r>
    </w:p>
    <w:p w14:paraId="2B18B861" w14:textId="2540F0DF" w:rsidR="00230D86" w:rsidRDefault="00230D86" w:rsidP="00230D86">
      <w:pPr>
        <w:pStyle w:val="ListParagraph"/>
        <w:numPr>
          <w:ilvl w:val="0"/>
          <w:numId w:val="12"/>
        </w:numPr>
        <w:tabs>
          <w:tab w:val="left" w:pos="284"/>
        </w:tabs>
        <w:spacing w:after="120" w:line="360" w:lineRule="auto"/>
        <w:rPr>
          <w:rFonts w:ascii="Verdana" w:hAnsi="Verdana"/>
          <w:sz w:val="20"/>
        </w:rPr>
      </w:pPr>
      <w:r>
        <w:rPr>
          <w:rFonts w:ascii="Verdana" w:hAnsi="Verdana"/>
          <w:sz w:val="20"/>
        </w:rPr>
        <w:t>A</w:t>
      </w:r>
      <w:r w:rsidR="005426BD" w:rsidRPr="00230D86">
        <w:rPr>
          <w:rFonts w:ascii="Verdana" w:hAnsi="Verdana"/>
          <w:sz w:val="20"/>
        </w:rPr>
        <w:t>dvertising</w:t>
      </w:r>
      <w:r>
        <w:rPr>
          <w:rFonts w:ascii="Verdana" w:hAnsi="Verdana"/>
          <w:sz w:val="20"/>
        </w:rPr>
        <w:t xml:space="preserve"> – paper flyers, posters where they will be seen, a sign outside the door, social media.</w:t>
      </w:r>
    </w:p>
    <w:p w14:paraId="625CE6CA" w14:textId="1954FE37" w:rsidR="00230D86" w:rsidRDefault="00230D86" w:rsidP="00230D86">
      <w:pPr>
        <w:pStyle w:val="ListParagraph"/>
        <w:numPr>
          <w:ilvl w:val="0"/>
          <w:numId w:val="12"/>
        </w:numPr>
        <w:tabs>
          <w:tab w:val="left" w:pos="284"/>
        </w:tabs>
        <w:spacing w:after="120" w:line="360" w:lineRule="auto"/>
        <w:rPr>
          <w:rFonts w:ascii="Verdana" w:hAnsi="Verdana"/>
          <w:sz w:val="20"/>
        </w:rPr>
      </w:pPr>
      <w:r>
        <w:rPr>
          <w:rFonts w:ascii="Verdana" w:hAnsi="Verdana"/>
          <w:sz w:val="20"/>
        </w:rPr>
        <w:t>A</w:t>
      </w:r>
      <w:r w:rsidR="005426BD" w:rsidRPr="00230D86">
        <w:rPr>
          <w:rFonts w:ascii="Verdana" w:hAnsi="Verdana"/>
          <w:sz w:val="20"/>
        </w:rPr>
        <w:t>dministration</w:t>
      </w:r>
      <w:r w:rsidR="007851D4">
        <w:rPr>
          <w:rFonts w:ascii="Verdana" w:hAnsi="Verdana"/>
          <w:sz w:val="20"/>
        </w:rPr>
        <w:t xml:space="preserve"> – registration forms (do consider GDPR), </w:t>
      </w:r>
      <w:r w:rsidR="00133C8F">
        <w:rPr>
          <w:rFonts w:ascii="Verdana" w:hAnsi="Verdana"/>
          <w:sz w:val="20"/>
        </w:rPr>
        <w:t xml:space="preserve">weekly </w:t>
      </w:r>
      <w:r w:rsidR="007851D4">
        <w:rPr>
          <w:rFonts w:ascii="Verdana" w:hAnsi="Verdana"/>
          <w:sz w:val="20"/>
        </w:rPr>
        <w:t>registers, Welcome Leaflet explaining who you are and other information you want your families to know</w:t>
      </w:r>
      <w:r w:rsidR="001105EE">
        <w:rPr>
          <w:rFonts w:ascii="Verdana" w:hAnsi="Verdana"/>
          <w:sz w:val="20"/>
        </w:rPr>
        <w:t xml:space="preserve"> – like rules you think are needed</w:t>
      </w:r>
      <w:r w:rsidR="00133C8F">
        <w:rPr>
          <w:rFonts w:ascii="Verdana" w:hAnsi="Verdana"/>
          <w:sz w:val="20"/>
        </w:rPr>
        <w:t xml:space="preserve">, sharing information. </w:t>
      </w:r>
    </w:p>
    <w:p w14:paraId="4F06481D" w14:textId="2B196E0A" w:rsidR="00230D86" w:rsidRDefault="007851D4" w:rsidP="00230D86">
      <w:pPr>
        <w:pStyle w:val="ListParagraph"/>
        <w:numPr>
          <w:ilvl w:val="0"/>
          <w:numId w:val="12"/>
        </w:numPr>
        <w:tabs>
          <w:tab w:val="left" w:pos="284"/>
        </w:tabs>
        <w:spacing w:after="120" w:line="360" w:lineRule="auto"/>
        <w:rPr>
          <w:rFonts w:ascii="Verdana" w:hAnsi="Verdana"/>
          <w:sz w:val="20"/>
        </w:rPr>
      </w:pPr>
      <w:r>
        <w:rPr>
          <w:rFonts w:ascii="Verdana" w:hAnsi="Verdana"/>
          <w:sz w:val="20"/>
        </w:rPr>
        <w:t>F</w:t>
      </w:r>
      <w:r w:rsidR="005426BD" w:rsidRPr="00230D86">
        <w:rPr>
          <w:rFonts w:ascii="Verdana" w:hAnsi="Verdana"/>
          <w:sz w:val="20"/>
        </w:rPr>
        <w:t>inances</w:t>
      </w:r>
      <w:r>
        <w:rPr>
          <w:rFonts w:ascii="Verdana" w:hAnsi="Verdana"/>
          <w:sz w:val="20"/>
        </w:rPr>
        <w:t xml:space="preserve"> – consider making your charge as low as possible to enable more families to access the group. Encourage your church to see this as mission and consider </w:t>
      </w:r>
      <w:r w:rsidR="001105EE">
        <w:rPr>
          <w:rFonts w:ascii="Verdana" w:hAnsi="Verdana"/>
          <w:sz w:val="20"/>
        </w:rPr>
        <w:t xml:space="preserve">either actively funding or at least </w:t>
      </w:r>
      <w:r>
        <w:rPr>
          <w:rFonts w:ascii="Verdana" w:hAnsi="Verdana"/>
          <w:sz w:val="20"/>
        </w:rPr>
        <w:t>not charging rent etc.</w:t>
      </w:r>
    </w:p>
    <w:p w14:paraId="3D70AEB8" w14:textId="1A6110A6" w:rsidR="007851D4" w:rsidRDefault="007851D4" w:rsidP="00230D86">
      <w:pPr>
        <w:pStyle w:val="ListParagraph"/>
        <w:numPr>
          <w:ilvl w:val="0"/>
          <w:numId w:val="12"/>
        </w:numPr>
        <w:tabs>
          <w:tab w:val="left" w:pos="284"/>
        </w:tabs>
        <w:spacing w:after="120" w:line="360" w:lineRule="auto"/>
        <w:rPr>
          <w:rFonts w:ascii="Verdana" w:hAnsi="Verdana"/>
          <w:sz w:val="20"/>
        </w:rPr>
      </w:pPr>
      <w:r>
        <w:rPr>
          <w:rFonts w:ascii="Verdana" w:hAnsi="Verdana"/>
          <w:sz w:val="20"/>
        </w:rPr>
        <w:t>Setting up and packing away.</w:t>
      </w:r>
    </w:p>
    <w:p w14:paraId="476CF881" w14:textId="5789DFA4" w:rsidR="007851D4" w:rsidRDefault="007851D4" w:rsidP="00230D86">
      <w:pPr>
        <w:pStyle w:val="ListParagraph"/>
        <w:numPr>
          <w:ilvl w:val="0"/>
          <w:numId w:val="12"/>
        </w:numPr>
        <w:tabs>
          <w:tab w:val="left" w:pos="284"/>
        </w:tabs>
        <w:spacing w:after="120" w:line="360" w:lineRule="auto"/>
        <w:rPr>
          <w:rFonts w:ascii="Verdana" w:hAnsi="Verdana"/>
          <w:sz w:val="20"/>
        </w:rPr>
      </w:pPr>
      <w:r>
        <w:rPr>
          <w:rFonts w:ascii="Verdana" w:hAnsi="Verdana"/>
          <w:sz w:val="20"/>
        </w:rPr>
        <w:t>C</w:t>
      </w:r>
      <w:r w:rsidR="005426BD" w:rsidRPr="00230D86">
        <w:rPr>
          <w:rFonts w:ascii="Verdana" w:hAnsi="Verdana"/>
          <w:sz w:val="20"/>
        </w:rPr>
        <w:t>leaning</w:t>
      </w:r>
      <w:r>
        <w:rPr>
          <w:rFonts w:ascii="Verdana" w:hAnsi="Verdana"/>
          <w:sz w:val="20"/>
        </w:rPr>
        <w:t xml:space="preserve"> – the space needs to be clean if you are inviting families with children. Toys and carpets need cleaning regularly.</w:t>
      </w:r>
    </w:p>
    <w:p w14:paraId="25CBDAD0" w14:textId="6C9B61E7" w:rsidR="00965206" w:rsidRPr="00965206" w:rsidRDefault="007851D4" w:rsidP="00965206">
      <w:pPr>
        <w:pStyle w:val="ListParagraph"/>
        <w:numPr>
          <w:ilvl w:val="0"/>
          <w:numId w:val="12"/>
        </w:numPr>
        <w:tabs>
          <w:tab w:val="left" w:pos="284"/>
        </w:tabs>
        <w:spacing w:after="120" w:line="360" w:lineRule="auto"/>
        <w:rPr>
          <w:rFonts w:ascii="Verdana" w:hAnsi="Verdana"/>
          <w:sz w:val="20"/>
        </w:rPr>
      </w:pPr>
      <w:r>
        <w:rPr>
          <w:rFonts w:ascii="Verdana" w:hAnsi="Verdana"/>
          <w:sz w:val="20"/>
        </w:rPr>
        <w:t>H</w:t>
      </w:r>
      <w:r w:rsidR="005426BD" w:rsidRPr="00230D86">
        <w:rPr>
          <w:rFonts w:ascii="Verdana" w:hAnsi="Verdana"/>
          <w:sz w:val="20"/>
        </w:rPr>
        <w:t>ealth and safety</w:t>
      </w:r>
      <w:r>
        <w:rPr>
          <w:rFonts w:ascii="Verdana" w:hAnsi="Verdana"/>
          <w:sz w:val="20"/>
        </w:rPr>
        <w:t xml:space="preserve"> – </w:t>
      </w:r>
      <w:r w:rsidR="00C7669F">
        <w:rPr>
          <w:rFonts w:ascii="Verdana" w:hAnsi="Verdana"/>
          <w:sz w:val="20"/>
        </w:rPr>
        <w:t xml:space="preserve">check </w:t>
      </w:r>
      <w:r w:rsidR="001002C1">
        <w:rPr>
          <w:rFonts w:ascii="Verdana" w:hAnsi="Verdana"/>
          <w:sz w:val="20"/>
        </w:rPr>
        <w:t xml:space="preserve">with </w:t>
      </w:r>
      <w:r w:rsidR="00C7669F">
        <w:rPr>
          <w:rFonts w:ascii="Verdana" w:hAnsi="Verdana"/>
          <w:sz w:val="20"/>
        </w:rPr>
        <w:t>your insurance company</w:t>
      </w:r>
      <w:r w:rsidR="001002C1">
        <w:rPr>
          <w:rFonts w:ascii="Verdana" w:hAnsi="Verdana"/>
          <w:sz w:val="20"/>
        </w:rPr>
        <w:t xml:space="preserve"> before starting your group. Y</w:t>
      </w:r>
      <w:r>
        <w:rPr>
          <w:rFonts w:ascii="Verdana" w:hAnsi="Verdana"/>
          <w:sz w:val="20"/>
        </w:rPr>
        <w:t>ou will need a Risk Assessment (approved by your PCC) that your whole team is aware of.</w:t>
      </w:r>
      <w:r w:rsidR="00C7669F">
        <w:rPr>
          <w:rFonts w:ascii="Verdana" w:hAnsi="Verdana"/>
          <w:sz w:val="20"/>
        </w:rPr>
        <w:t xml:space="preserve"> A First Aider on the team is also desirable</w:t>
      </w:r>
      <w:r w:rsidR="00965206">
        <w:rPr>
          <w:rFonts w:ascii="Verdana" w:hAnsi="Verdana"/>
          <w:sz w:val="20"/>
        </w:rPr>
        <w:t xml:space="preserve"> along with an in-date kit and accident book.</w:t>
      </w:r>
    </w:p>
    <w:p w14:paraId="55D7F019" w14:textId="21DD603A" w:rsidR="001002C1" w:rsidRDefault="001002C1" w:rsidP="00230D86">
      <w:pPr>
        <w:pStyle w:val="ListParagraph"/>
        <w:numPr>
          <w:ilvl w:val="0"/>
          <w:numId w:val="12"/>
        </w:numPr>
        <w:tabs>
          <w:tab w:val="left" w:pos="284"/>
        </w:tabs>
        <w:spacing w:after="120" w:line="360" w:lineRule="auto"/>
        <w:rPr>
          <w:rFonts w:ascii="Verdana" w:hAnsi="Verdana"/>
          <w:sz w:val="20"/>
        </w:rPr>
      </w:pPr>
      <w:r>
        <w:rPr>
          <w:rFonts w:ascii="Verdana" w:hAnsi="Verdana"/>
          <w:sz w:val="20"/>
        </w:rPr>
        <w:t xml:space="preserve">Safeguarding – </w:t>
      </w:r>
      <w:r w:rsidR="00965206">
        <w:rPr>
          <w:rFonts w:ascii="Verdana" w:hAnsi="Verdana"/>
          <w:sz w:val="20"/>
        </w:rPr>
        <w:t>You will need to follow your Child Protection policy so y</w:t>
      </w:r>
      <w:r>
        <w:rPr>
          <w:rFonts w:ascii="Verdana" w:hAnsi="Verdana"/>
          <w:sz w:val="20"/>
        </w:rPr>
        <w:t xml:space="preserve">our team will all need to be safely recruited and your leaders will need to be </w:t>
      </w:r>
      <w:proofErr w:type="spellStart"/>
      <w:r>
        <w:rPr>
          <w:rFonts w:ascii="Verdana" w:hAnsi="Verdana"/>
          <w:sz w:val="20"/>
        </w:rPr>
        <w:t>DBS’d</w:t>
      </w:r>
      <w:proofErr w:type="spellEnd"/>
      <w:r>
        <w:rPr>
          <w:rFonts w:ascii="Verdana" w:hAnsi="Verdana"/>
          <w:sz w:val="20"/>
        </w:rPr>
        <w:t xml:space="preserve">. </w:t>
      </w:r>
      <w:r w:rsidR="000C3516">
        <w:rPr>
          <w:rFonts w:ascii="Verdana" w:hAnsi="Verdana"/>
          <w:sz w:val="20"/>
        </w:rPr>
        <w:t xml:space="preserve">Talk to </w:t>
      </w:r>
      <w:r w:rsidR="000C3516">
        <w:rPr>
          <w:rFonts w:ascii="Verdana" w:hAnsi="Verdana"/>
          <w:sz w:val="20"/>
        </w:rPr>
        <w:lastRenderedPageBreak/>
        <w:t>your</w:t>
      </w:r>
      <w:r>
        <w:rPr>
          <w:rFonts w:ascii="Verdana" w:hAnsi="Verdana"/>
          <w:sz w:val="20"/>
        </w:rPr>
        <w:t xml:space="preserve"> </w:t>
      </w:r>
      <w:r w:rsidR="000C3516">
        <w:rPr>
          <w:rFonts w:ascii="Verdana" w:hAnsi="Verdana"/>
          <w:sz w:val="20"/>
        </w:rPr>
        <w:t xml:space="preserve">Incumbent and </w:t>
      </w:r>
      <w:r>
        <w:rPr>
          <w:rFonts w:ascii="Verdana" w:hAnsi="Verdana"/>
          <w:sz w:val="20"/>
        </w:rPr>
        <w:t xml:space="preserve">PSO </w:t>
      </w:r>
      <w:r w:rsidR="000C3516">
        <w:rPr>
          <w:rFonts w:ascii="Verdana" w:hAnsi="Verdana"/>
          <w:sz w:val="20"/>
        </w:rPr>
        <w:t>regarding the team and they can advise on the appropriate training.</w:t>
      </w:r>
    </w:p>
    <w:p w14:paraId="742541DA" w14:textId="77777777" w:rsidR="007851D4" w:rsidRDefault="007851D4" w:rsidP="00230D86">
      <w:pPr>
        <w:pStyle w:val="ListParagraph"/>
        <w:numPr>
          <w:ilvl w:val="0"/>
          <w:numId w:val="12"/>
        </w:numPr>
        <w:tabs>
          <w:tab w:val="left" w:pos="284"/>
        </w:tabs>
        <w:spacing w:after="120" w:line="360" w:lineRule="auto"/>
        <w:rPr>
          <w:rFonts w:ascii="Verdana" w:hAnsi="Verdana"/>
          <w:sz w:val="20"/>
        </w:rPr>
      </w:pPr>
      <w:r>
        <w:rPr>
          <w:rFonts w:ascii="Verdana" w:hAnsi="Verdana"/>
          <w:sz w:val="20"/>
        </w:rPr>
        <w:t>P</w:t>
      </w:r>
      <w:r w:rsidR="005426BD" w:rsidRPr="00230D86">
        <w:rPr>
          <w:rFonts w:ascii="Verdana" w:hAnsi="Verdana"/>
          <w:sz w:val="20"/>
        </w:rPr>
        <w:t>lay</w:t>
      </w:r>
      <w:r>
        <w:rPr>
          <w:rFonts w:ascii="Verdana" w:hAnsi="Verdana"/>
          <w:sz w:val="20"/>
        </w:rPr>
        <w:t>ing and chatting with children and their carers</w:t>
      </w:r>
    </w:p>
    <w:p w14:paraId="63F45A4C" w14:textId="58E6AC2A" w:rsidR="00295018" w:rsidRDefault="007851D4" w:rsidP="00230D86">
      <w:pPr>
        <w:pStyle w:val="ListParagraph"/>
        <w:numPr>
          <w:ilvl w:val="0"/>
          <w:numId w:val="12"/>
        </w:numPr>
        <w:tabs>
          <w:tab w:val="left" w:pos="284"/>
        </w:tabs>
        <w:spacing w:after="120" w:line="360" w:lineRule="auto"/>
        <w:rPr>
          <w:rFonts w:ascii="Verdana" w:hAnsi="Verdana"/>
          <w:sz w:val="20"/>
        </w:rPr>
      </w:pPr>
      <w:r>
        <w:rPr>
          <w:rFonts w:ascii="Verdana" w:hAnsi="Verdana"/>
          <w:sz w:val="20"/>
        </w:rPr>
        <w:t>R</w:t>
      </w:r>
      <w:r w:rsidR="005426BD" w:rsidRPr="00230D86">
        <w:rPr>
          <w:rFonts w:ascii="Verdana" w:hAnsi="Verdana"/>
          <w:sz w:val="20"/>
        </w:rPr>
        <w:t>efreshments</w:t>
      </w:r>
      <w:r>
        <w:rPr>
          <w:rFonts w:ascii="Verdana" w:hAnsi="Verdana"/>
          <w:sz w:val="20"/>
        </w:rPr>
        <w:t xml:space="preserve"> – consider what will best suit your group toast, fruit, biscuits?</w:t>
      </w:r>
      <w:r w:rsidR="00295018">
        <w:rPr>
          <w:rFonts w:ascii="Verdana" w:hAnsi="Verdana"/>
          <w:sz w:val="20"/>
        </w:rPr>
        <w:t xml:space="preserve"> This link is helpful for food preparation.</w:t>
      </w:r>
      <w:r>
        <w:rPr>
          <w:rFonts w:ascii="Verdana" w:hAnsi="Verdana"/>
          <w:sz w:val="20"/>
        </w:rPr>
        <w:t xml:space="preserve"> </w:t>
      </w:r>
      <w:hyperlink r:id="rId8" w:history="1">
        <w:r w:rsidR="00295018" w:rsidRPr="00097FB2">
          <w:rPr>
            <w:rStyle w:val="Hyperlink"/>
            <w:rFonts w:ascii="Verdana" w:hAnsi="Verdana"/>
            <w:sz w:val="20"/>
          </w:rPr>
          <w:t>https://help-for-early-years-providers.education.gov.uk/get-help-to-improve-your-practice/food-safety-</w:t>
        </w:r>
      </w:hyperlink>
    </w:p>
    <w:p w14:paraId="2467BF98" w14:textId="0FFE998D" w:rsidR="00786083" w:rsidRDefault="00786083" w:rsidP="00786083">
      <w:pPr>
        <w:pStyle w:val="ListParagraph"/>
        <w:tabs>
          <w:tab w:val="left" w:pos="284"/>
        </w:tabs>
        <w:spacing w:after="120" w:line="360" w:lineRule="auto"/>
        <w:ind w:left="790"/>
        <w:rPr>
          <w:rFonts w:ascii="Verdana" w:hAnsi="Verdana"/>
          <w:sz w:val="20"/>
        </w:rPr>
      </w:pPr>
      <w:r>
        <w:rPr>
          <w:rFonts w:ascii="Verdana" w:hAnsi="Verdana"/>
          <w:sz w:val="20"/>
        </w:rPr>
        <w:t xml:space="preserve">Aim to have refreshments available throughout the session to accommodate those who cannot stay the whole time. </w:t>
      </w:r>
    </w:p>
    <w:p w14:paraId="6C8A01BF" w14:textId="28E49351" w:rsidR="007851D4" w:rsidRDefault="007851D4" w:rsidP="00295018">
      <w:pPr>
        <w:pStyle w:val="ListParagraph"/>
        <w:tabs>
          <w:tab w:val="left" w:pos="284"/>
        </w:tabs>
        <w:spacing w:after="120" w:line="360" w:lineRule="auto"/>
        <w:ind w:left="790"/>
        <w:rPr>
          <w:rFonts w:ascii="Verdana" w:hAnsi="Verdana"/>
          <w:sz w:val="20"/>
        </w:rPr>
      </w:pPr>
      <w:r>
        <w:rPr>
          <w:rFonts w:ascii="Verdana" w:hAnsi="Verdana"/>
          <w:sz w:val="20"/>
        </w:rPr>
        <w:t>Food and Hygiene 2 is inexpensive and easily accessed online.</w:t>
      </w:r>
    </w:p>
    <w:p w14:paraId="50AD2661" w14:textId="77777777" w:rsidR="00D758FF" w:rsidRDefault="00C7669F" w:rsidP="00230D86">
      <w:pPr>
        <w:pStyle w:val="ListParagraph"/>
        <w:numPr>
          <w:ilvl w:val="0"/>
          <w:numId w:val="12"/>
        </w:numPr>
        <w:tabs>
          <w:tab w:val="left" w:pos="284"/>
        </w:tabs>
        <w:spacing w:after="120" w:line="360" w:lineRule="auto"/>
        <w:rPr>
          <w:rFonts w:ascii="Verdana" w:hAnsi="Verdana"/>
          <w:sz w:val="20"/>
        </w:rPr>
      </w:pPr>
      <w:r>
        <w:rPr>
          <w:rFonts w:ascii="Verdana" w:hAnsi="Verdana"/>
          <w:sz w:val="20"/>
        </w:rPr>
        <w:t>C</w:t>
      </w:r>
      <w:r w:rsidR="005426BD" w:rsidRPr="00230D86">
        <w:rPr>
          <w:rFonts w:ascii="Verdana" w:hAnsi="Verdana"/>
          <w:sz w:val="20"/>
        </w:rPr>
        <w:t>raft</w:t>
      </w:r>
      <w:r>
        <w:rPr>
          <w:rFonts w:ascii="Verdana" w:hAnsi="Verdana"/>
          <w:sz w:val="20"/>
        </w:rPr>
        <w:t xml:space="preserve"> – aim to offer something each week and consider that</w:t>
      </w:r>
      <w:r w:rsidR="00D758FF">
        <w:rPr>
          <w:rFonts w:ascii="Verdana" w:hAnsi="Verdana"/>
          <w:sz w:val="20"/>
        </w:rPr>
        <w:t xml:space="preserve"> for some children this is the only place they will have this opportunity. Offer aprons to reassure carers.</w:t>
      </w:r>
    </w:p>
    <w:p w14:paraId="3CE33289" w14:textId="099F4955" w:rsidR="00D758FF" w:rsidRDefault="00D758FF" w:rsidP="00230D86">
      <w:pPr>
        <w:pStyle w:val="ListParagraph"/>
        <w:numPr>
          <w:ilvl w:val="0"/>
          <w:numId w:val="12"/>
        </w:numPr>
        <w:tabs>
          <w:tab w:val="left" w:pos="284"/>
        </w:tabs>
        <w:spacing w:after="120" w:line="360" w:lineRule="auto"/>
        <w:rPr>
          <w:rFonts w:ascii="Verdana" w:hAnsi="Verdana"/>
          <w:sz w:val="20"/>
        </w:rPr>
      </w:pPr>
      <w:r>
        <w:rPr>
          <w:rFonts w:ascii="Verdana" w:hAnsi="Verdana"/>
          <w:sz w:val="20"/>
        </w:rPr>
        <w:t>S</w:t>
      </w:r>
      <w:r w:rsidR="005426BD" w:rsidRPr="00230D86">
        <w:rPr>
          <w:rFonts w:ascii="Verdana" w:hAnsi="Verdana"/>
          <w:sz w:val="20"/>
        </w:rPr>
        <w:t>tory</w:t>
      </w:r>
      <w:r>
        <w:rPr>
          <w:rFonts w:ascii="Verdana" w:hAnsi="Verdana"/>
          <w:sz w:val="20"/>
        </w:rPr>
        <w:t xml:space="preserve"> - make sure the story has a visual element as the children will engage better.</w:t>
      </w:r>
    </w:p>
    <w:p w14:paraId="10720ACC" w14:textId="4BD7CB92" w:rsidR="00D758FF" w:rsidRDefault="00D758FF" w:rsidP="00230D86">
      <w:pPr>
        <w:pStyle w:val="ListParagraph"/>
        <w:numPr>
          <w:ilvl w:val="0"/>
          <w:numId w:val="12"/>
        </w:numPr>
        <w:tabs>
          <w:tab w:val="left" w:pos="284"/>
        </w:tabs>
        <w:spacing w:after="120" w:line="360" w:lineRule="auto"/>
        <w:rPr>
          <w:rFonts w:ascii="Verdana" w:hAnsi="Verdana"/>
          <w:sz w:val="20"/>
        </w:rPr>
      </w:pPr>
      <w:r>
        <w:rPr>
          <w:rFonts w:ascii="Verdana" w:hAnsi="Verdana"/>
          <w:sz w:val="20"/>
        </w:rPr>
        <w:t>M</w:t>
      </w:r>
      <w:r w:rsidR="005426BD" w:rsidRPr="00230D86">
        <w:rPr>
          <w:rFonts w:ascii="Verdana" w:hAnsi="Verdana"/>
          <w:sz w:val="20"/>
        </w:rPr>
        <w:t>usic</w:t>
      </w:r>
      <w:r>
        <w:rPr>
          <w:rFonts w:ascii="Verdana" w:hAnsi="Verdana"/>
          <w:sz w:val="20"/>
        </w:rPr>
        <w:t xml:space="preserve"> – do not worry about your voice once everyone joins in no one will hear you.</w:t>
      </w:r>
      <w:r w:rsidR="005426BD" w:rsidRPr="00230D86">
        <w:rPr>
          <w:rFonts w:ascii="Verdana" w:hAnsi="Verdana"/>
          <w:sz w:val="20"/>
        </w:rPr>
        <w:t xml:space="preserve"> </w:t>
      </w:r>
      <w:r>
        <w:rPr>
          <w:rFonts w:ascii="Verdana" w:hAnsi="Verdana"/>
          <w:sz w:val="20"/>
        </w:rPr>
        <w:t xml:space="preserve">A bag or basket with toys or pictures to identify the song that children pick goes down well. </w:t>
      </w:r>
    </w:p>
    <w:p w14:paraId="30A97456" w14:textId="77777777" w:rsidR="00E849FE" w:rsidRDefault="00E849FE" w:rsidP="00E849FE">
      <w:pPr>
        <w:pStyle w:val="ListParagraph"/>
        <w:tabs>
          <w:tab w:val="left" w:pos="284"/>
        </w:tabs>
        <w:spacing w:after="120" w:line="360" w:lineRule="auto"/>
        <w:ind w:left="790"/>
        <w:rPr>
          <w:rFonts w:ascii="Verdana" w:hAnsi="Verdana"/>
          <w:sz w:val="20"/>
        </w:rPr>
      </w:pPr>
    </w:p>
    <w:p w14:paraId="65C93DF6" w14:textId="6F3A7692" w:rsidR="005426BD" w:rsidRDefault="00D758FF" w:rsidP="00D758FF">
      <w:pPr>
        <w:tabs>
          <w:tab w:val="left" w:pos="284"/>
        </w:tabs>
        <w:spacing w:after="120" w:line="360" w:lineRule="auto"/>
        <w:rPr>
          <w:rFonts w:ascii="Verdana" w:hAnsi="Verdana"/>
          <w:sz w:val="20"/>
        </w:rPr>
      </w:pPr>
      <w:r>
        <w:rPr>
          <w:rFonts w:ascii="Verdana" w:hAnsi="Verdana"/>
          <w:sz w:val="20"/>
        </w:rPr>
        <w:t>R</w:t>
      </w:r>
      <w:r w:rsidR="005426BD" w:rsidRPr="00D758FF">
        <w:rPr>
          <w:rFonts w:ascii="Verdana" w:hAnsi="Verdana"/>
          <w:sz w:val="20"/>
        </w:rPr>
        <w:t>eview roles and responsibilities regularly</w:t>
      </w:r>
      <w:r>
        <w:rPr>
          <w:rFonts w:ascii="Verdana" w:hAnsi="Verdana"/>
          <w:sz w:val="20"/>
        </w:rPr>
        <w:t xml:space="preserve"> especially as your team grows in confidence.</w:t>
      </w:r>
    </w:p>
    <w:p w14:paraId="30E3A34B" w14:textId="4EFEB427" w:rsidR="00D961F0" w:rsidRDefault="00D961F0" w:rsidP="00D758FF">
      <w:pPr>
        <w:tabs>
          <w:tab w:val="left" w:pos="284"/>
        </w:tabs>
        <w:spacing w:after="120" w:line="360" w:lineRule="auto"/>
        <w:rPr>
          <w:rFonts w:ascii="Verdana" w:hAnsi="Verdana"/>
          <w:sz w:val="20"/>
        </w:rPr>
      </w:pPr>
      <w:r>
        <w:rPr>
          <w:rFonts w:ascii="Verdana" w:hAnsi="Verdana"/>
          <w:sz w:val="20"/>
        </w:rPr>
        <w:t>And remember to thank your team – they will serve more faithfully if they know they are appreciated.</w:t>
      </w:r>
    </w:p>
    <w:p w14:paraId="1C521376" w14:textId="666D907B" w:rsidR="00017A5B" w:rsidRDefault="00017A5B" w:rsidP="00D758FF">
      <w:pPr>
        <w:tabs>
          <w:tab w:val="left" w:pos="284"/>
        </w:tabs>
        <w:spacing w:after="120" w:line="360" w:lineRule="auto"/>
        <w:rPr>
          <w:rFonts w:ascii="Verdana" w:hAnsi="Verdana"/>
          <w:sz w:val="20"/>
        </w:rPr>
      </w:pPr>
    </w:p>
    <w:p w14:paraId="144CB7FF" w14:textId="4DC48942" w:rsidR="004A1728" w:rsidRDefault="004A1728" w:rsidP="00D758FF">
      <w:pPr>
        <w:tabs>
          <w:tab w:val="left" w:pos="284"/>
        </w:tabs>
        <w:spacing w:after="120" w:line="360" w:lineRule="auto"/>
        <w:rPr>
          <w:rFonts w:ascii="Verdana" w:hAnsi="Verdana"/>
          <w:sz w:val="20"/>
        </w:rPr>
      </w:pPr>
      <w:r>
        <w:rPr>
          <w:rFonts w:ascii="Verdana" w:hAnsi="Verdana"/>
          <w:sz w:val="20"/>
        </w:rPr>
        <w:t>There are some very good training/information resources</w:t>
      </w:r>
      <w:r w:rsidR="00D91DF2">
        <w:rPr>
          <w:rFonts w:ascii="Verdana" w:hAnsi="Verdana"/>
          <w:sz w:val="20"/>
        </w:rPr>
        <w:t xml:space="preserve"> </w:t>
      </w:r>
      <w:r w:rsidR="00133C8F">
        <w:rPr>
          <w:rFonts w:ascii="Verdana" w:hAnsi="Verdana"/>
          <w:sz w:val="20"/>
        </w:rPr>
        <w:t>we can send</w:t>
      </w:r>
    </w:p>
    <w:p w14:paraId="12065780" w14:textId="07D27D33" w:rsidR="00D91DF2" w:rsidRDefault="00D91DF2" w:rsidP="00D758FF">
      <w:pPr>
        <w:tabs>
          <w:tab w:val="left" w:pos="284"/>
        </w:tabs>
        <w:spacing w:after="120" w:line="360" w:lineRule="auto"/>
        <w:rPr>
          <w:rFonts w:ascii="Verdana" w:hAnsi="Verdana"/>
          <w:sz w:val="20"/>
        </w:rPr>
      </w:pPr>
      <w:r w:rsidRPr="00133C8F">
        <w:rPr>
          <w:rFonts w:ascii="Verdana" w:hAnsi="Verdana"/>
          <w:b/>
          <w:bCs/>
          <w:sz w:val="20"/>
        </w:rPr>
        <w:t>The Good Practice guide for Toddler Groups</w:t>
      </w:r>
      <w:r>
        <w:rPr>
          <w:rFonts w:ascii="Verdana" w:hAnsi="Verdana"/>
          <w:sz w:val="20"/>
        </w:rPr>
        <w:t xml:space="preserve"> – from Mothers’ Union, Salvation army, Care for the Family.</w:t>
      </w:r>
    </w:p>
    <w:p w14:paraId="3119C74C" w14:textId="42AC191B" w:rsidR="00133C8F" w:rsidRDefault="00133C8F" w:rsidP="00D758FF">
      <w:pPr>
        <w:tabs>
          <w:tab w:val="left" w:pos="284"/>
        </w:tabs>
        <w:spacing w:after="120" w:line="360" w:lineRule="auto"/>
        <w:rPr>
          <w:rFonts w:ascii="Verdana" w:hAnsi="Verdana"/>
          <w:sz w:val="20"/>
        </w:rPr>
      </w:pPr>
      <w:r w:rsidRPr="00133C8F">
        <w:rPr>
          <w:rFonts w:ascii="Verdana" w:hAnsi="Verdana"/>
          <w:b/>
          <w:bCs/>
          <w:sz w:val="20"/>
        </w:rPr>
        <w:t>Building Blocks Training Resource</w:t>
      </w:r>
      <w:r>
        <w:rPr>
          <w:rFonts w:ascii="Verdana" w:hAnsi="Verdana"/>
          <w:sz w:val="20"/>
        </w:rPr>
        <w:t xml:space="preserve"> – from SU, Fegans, Salvation Army, Baptist Union</w:t>
      </w:r>
    </w:p>
    <w:p w14:paraId="5F4C0BA8" w14:textId="77777777" w:rsidR="00133C8F" w:rsidRDefault="00133C8F" w:rsidP="00D758FF">
      <w:pPr>
        <w:tabs>
          <w:tab w:val="left" w:pos="284"/>
        </w:tabs>
        <w:spacing w:after="120" w:line="360" w:lineRule="auto"/>
        <w:rPr>
          <w:rFonts w:ascii="Verdana" w:hAnsi="Verdana"/>
          <w:sz w:val="20"/>
        </w:rPr>
      </w:pPr>
    </w:p>
    <w:p w14:paraId="7CAB3E29" w14:textId="2248B051" w:rsidR="00017A5B" w:rsidRPr="00DE3341" w:rsidRDefault="004A02E9" w:rsidP="00D758FF">
      <w:pPr>
        <w:tabs>
          <w:tab w:val="left" w:pos="284"/>
        </w:tabs>
        <w:spacing w:after="120" w:line="360" w:lineRule="auto"/>
        <w:rPr>
          <w:rFonts w:ascii="Verdana" w:hAnsi="Verdana"/>
          <w:b/>
          <w:bCs/>
          <w:sz w:val="20"/>
        </w:rPr>
      </w:pPr>
      <w:r w:rsidRPr="00DE3341">
        <w:rPr>
          <w:rFonts w:ascii="Verdana" w:hAnsi="Verdana"/>
          <w:b/>
          <w:bCs/>
          <w:sz w:val="20"/>
        </w:rPr>
        <w:t xml:space="preserve">Useful </w:t>
      </w:r>
      <w:r w:rsidR="00DE3341">
        <w:rPr>
          <w:rFonts w:ascii="Verdana" w:hAnsi="Verdana"/>
          <w:b/>
          <w:bCs/>
          <w:sz w:val="20"/>
        </w:rPr>
        <w:t xml:space="preserve">information </w:t>
      </w:r>
      <w:r w:rsidRPr="00DE3341">
        <w:rPr>
          <w:rFonts w:ascii="Verdana" w:hAnsi="Verdana"/>
          <w:b/>
          <w:bCs/>
          <w:sz w:val="20"/>
        </w:rPr>
        <w:t>Websites:</w:t>
      </w:r>
    </w:p>
    <w:p w14:paraId="303BD72C" w14:textId="2D726571" w:rsidR="004320C2" w:rsidRPr="004A02E9" w:rsidRDefault="00256593" w:rsidP="004A02E9">
      <w:pPr>
        <w:tabs>
          <w:tab w:val="left" w:pos="284"/>
        </w:tabs>
        <w:spacing w:after="120" w:line="360" w:lineRule="auto"/>
        <w:rPr>
          <w:rFonts w:ascii="Verdana" w:hAnsi="Verdana"/>
          <w:sz w:val="20"/>
        </w:rPr>
      </w:pPr>
      <w:hyperlink r:id="rId9" w:history="1">
        <w:r w:rsidR="004A02E9" w:rsidRPr="00097FB2">
          <w:rPr>
            <w:rStyle w:val="Hyperlink"/>
            <w:rFonts w:ascii="Verdana" w:hAnsi="Verdana"/>
            <w:sz w:val="20"/>
          </w:rPr>
          <w:t>www.faithinhomes.org.uk</w:t>
        </w:r>
      </w:hyperlink>
      <w:r w:rsidR="00B41F23">
        <w:rPr>
          <w:rFonts w:ascii="Verdana" w:hAnsi="Verdana"/>
          <w:sz w:val="20"/>
        </w:rPr>
        <w:t xml:space="preserve">, </w:t>
      </w:r>
      <w:hyperlink r:id="rId10" w:history="1">
        <w:r w:rsidR="00B41F23" w:rsidRPr="00684AF1">
          <w:rPr>
            <w:rStyle w:val="Hyperlink"/>
            <w:rFonts w:ascii="Verdana" w:hAnsi="Verdana"/>
            <w:sz w:val="20"/>
          </w:rPr>
          <w:t>www.going4growth.com</w:t>
        </w:r>
      </w:hyperlink>
      <w:r w:rsidR="00B41F23">
        <w:rPr>
          <w:rFonts w:ascii="Verdana" w:hAnsi="Verdana"/>
          <w:sz w:val="20"/>
        </w:rPr>
        <w:t xml:space="preserve">, </w:t>
      </w:r>
      <w:hyperlink r:id="rId11" w:history="1">
        <w:r w:rsidR="00B41F23" w:rsidRPr="00684AF1">
          <w:rPr>
            <w:rStyle w:val="Hyperlink"/>
            <w:rFonts w:ascii="Verdana" w:hAnsi="Verdana"/>
            <w:sz w:val="20"/>
          </w:rPr>
          <w:t>www.1277.org.uk</w:t>
        </w:r>
      </w:hyperlink>
      <w:r w:rsidR="00B41F23">
        <w:rPr>
          <w:rFonts w:ascii="Verdana" w:hAnsi="Verdana"/>
          <w:sz w:val="20"/>
        </w:rPr>
        <w:t xml:space="preserve">, </w:t>
      </w:r>
      <w:hyperlink r:id="rId12" w:history="1">
        <w:r w:rsidR="00B41F23" w:rsidRPr="00684AF1">
          <w:rPr>
            <w:rStyle w:val="Hyperlink"/>
            <w:rFonts w:ascii="Verdana" w:hAnsi="Verdana"/>
            <w:sz w:val="20"/>
          </w:rPr>
          <w:t>www.careforthefamily.org.uk</w:t>
        </w:r>
      </w:hyperlink>
      <w:r w:rsidR="00B41F23">
        <w:rPr>
          <w:rFonts w:ascii="Verdana" w:hAnsi="Verdana"/>
          <w:sz w:val="20"/>
        </w:rPr>
        <w:t xml:space="preserve">, </w:t>
      </w:r>
      <w:hyperlink r:id="rId13" w:history="1">
        <w:r w:rsidR="00B41F23" w:rsidRPr="00684AF1">
          <w:rPr>
            <w:rStyle w:val="Hyperlink"/>
            <w:rFonts w:ascii="Verdana" w:hAnsi="Verdana"/>
            <w:sz w:val="20"/>
          </w:rPr>
          <w:t>www.messychurch.org.uk</w:t>
        </w:r>
      </w:hyperlink>
      <w:r w:rsidR="00B41F23">
        <w:rPr>
          <w:rFonts w:ascii="Verdana" w:hAnsi="Verdana"/>
          <w:sz w:val="20"/>
        </w:rPr>
        <w:t xml:space="preserve">, </w:t>
      </w:r>
      <w:hyperlink r:id="rId14" w:history="1">
        <w:r w:rsidR="00B41F23" w:rsidRPr="00684AF1">
          <w:rPr>
            <w:rStyle w:val="Hyperlink"/>
            <w:rFonts w:ascii="Verdana" w:hAnsi="Verdana"/>
            <w:sz w:val="20"/>
          </w:rPr>
          <w:t>www.barnabasinchurches.org.uk</w:t>
        </w:r>
      </w:hyperlink>
      <w:r w:rsidR="00B41F23">
        <w:rPr>
          <w:rFonts w:ascii="Verdana" w:hAnsi="Verdana"/>
          <w:sz w:val="20"/>
        </w:rPr>
        <w:t xml:space="preserve">, </w:t>
      </w:r>
      <w:hyperlink r:id="rId15" w:history="1">
        <w:r w:rsidR="004320C2" w:rsidRPr="004A02E9">
          <w:rPr>
            <w:rStyle w:val="Hyperlink"/>
            <w:rFonts w:ascii="Verdana" w:hAnsi="Verdana"/>
            <w:sz w:val="20"/>
          </w:rPr>
          <w:t>www.themothersunion.org</w:t>
        </w:r>
      </w:hyperlink>
    </w:p>
    <w:p w14:paraId="1D5F660E" w14:textId="77777777" w:rsidR="00B75BAF" w:rsidRPr="00B75BAF" w:rsidRDefault="00B75BAF" w:rsidP="004A02E9">
      <w:pPr>
        <w:tabs>
          <w:tab w:val="left" w:pos="284"/>
        </w:tabs>
        <w:spacing w:after="120" w:line="360" w:lineRule="auto"/>
        <w:rPr>
          <w:rFonts w:ascii="Verdana" w:hAnsi="Verdana"/>
          <w:b/>
          <w:bCs/>
          <w:sz w:val="20"/>
        </w:rPr>
      </w:pPr>
      <w:r w:rsidRPr="00B75BAF">
        <w:rPr>
          <w:rFonts w:ascii="Verdana" w:hAnsi="Verdana"/>
          <w:b/>
          <w:bCs/>
          <w:sz w:val="20"/>
        </w:rPr>
        <w:t>Where to find resources</w:t>
      </w:r>
    </w:p>
    <w:p w14:paraId="19963AB6" w14:textId="71DA4458" w:rsidR="004320C2" w:rsidRDefault="00256593" w:rsidP="004A02E9">
      <w:pPr>
        <w:tabs>
          <w:tab w:val="left" w:pos="284"/>
        </w:tabs>
        <w:spacing w:after="120" w:line="360" w:lineRule="auto"/>
        <w:rPr>
          <w:rFonts w:ascii="Verdana" w:hAnsi="Verdana"/>
          <w:sz w:val="20"/>
        </w:rPr>
      </w:pPr>
      <w:hyperlink r:id="rId16" w:history="1">
        <w:r w:rsidR="00B75BAF" w:rsidRPr="004A02E9">
          <w:rPr>
            <w:rStyle w:val="Hyperlink"/>
            <w:rFonts w:ascii="Verdana" w:hAnsi="Verdana"/>
            <w:sz w:val="20"/>
          </w:rPr>
          <w:t>www.eden.co.uk</w:t>
        </w:r>
      </w:hyperlink>
      <w:r>
        <w:rPr>
          <w:rFonts w:ascii="Verdana" w:hAnsi="Verdana"/>
          <w:sz w:val="20"/>
        </w:rPr>
        <w:t xml:space="preserve">, </w:t>
      </w:r>
      <w:hyperlink r:id="rId17" w:history="1">
        <w:r w:rsidRPr="00684AF1">
          <w:rPr>
            <w:rStyle w:val="Hyperlink"/>
            <w:rFonts w:ascii="Verdana" w:hAnsi="Verdana"/>
            <w:sz w:val="20"/>
          </w:rPr>
          <w:t>www.KCS.co.uk</w:t>
        </w:r>
      </w:hyperlink>
      <w:r>
        <w:rPr>
          <w:rFonts w:ascii="Verdana" w:hAnsi="Verdana"/>
          <w:sz w:val="20"/>
        </w:rPr>
        <w:t xml:space="preserve">, </w:t>
      </w:r>
      <w:hyperlink r:id="rId18" w:history="1">
        <w:r w:rsidRPr="00684AF1">
          <w:rPr>
            <w:rStyle w:val="Hyperlink"/>
            <w:rFonts w:ascii="Verdana" w:hAnsi="Verdana"/>
            <w:sz w:val="20"/>
          </w:rPr>
          <w:t>www.tts-group.co.uk</w:t>
        </w:r>
      </w:hyperlink>
      <w:r>
        <w:rPr>
          <w:rFonts w:ascii="Verdana" w:hAnsi="Verdana"/>
          <w:sz w:val="20"/>
        </w:rPr>
        <w:t xml:space="preserve">, </w:t>
      </w:r>
      <w:hyperlink r:id="rId19" w:history="1">
        <w:r w:rsidR="00B52315" w:rsidRPr="004A02E9">
          <w:rPr>
            <w:rStyle w:val="Hyperlink"/>
            <w:rFonts w:ascii="Verdana" w:hAnsi="Verdana"/>
            <w:sz w:val="20"/>
          </w:rPr>
          <w:t>www.sbs-educational.co.uk</w:t>
        </w:r>
      </w:hyperlink>
      <w:r>
        <w:rPr>
          <w:rFonts w:ascii="Verdana" w:hAnsi="Verdana"/>
          <w:sz w:val="20"/>
        </w:rPr>
        <w:t xml:space="preserve">, </w:t>
      </w:r>
      <w:hyperlink r:id="rId20" w:history="1">
        <w:r w:rsidRPr="00684AF1">
          <w:rPr>
            <w:rStyle w:val="Hyperlink"/>
            <w:rFonts w:ascii="Verdana" w:hAnsi="Verdana"/>
            <w:sz w:val="20"/>
          </w:rPr>
          <w:t>www.craftycrocodiles.co.uk</w:t>
        </w:r>
      </w:hyperlink>
      <w:r>
        <w:rPr>
          <w:rFonts w:ascii="Verdana" w:hAnsi="Verdana"/>
          <w:sz w:val="20"/>
        </w:rPr>
        <w:t xml:space="preserve">, </w:t>
      </w:r>
      <w:hyperlink r:id="rId21" w:history="1">
        <w:r w:rsidR="004A02E9" w:rsidRPr="00097FB2">
          <w:rPr>
            <w:rStyle w:val="Hyperlink"/>
            <w:rFonts w:ascii="Verdana" w:hAnsi="Verdana"/>
            <w:sz w:val="20"/>
          </w:rPr>
          <w:t>www.bakerross.co.uk</w:t>
        </w:r>
      </w:hyperlink>
    </w:p>
    <w:p w14:paraId="5E507D8C" w14:textId="2C16FA1E" w:rsidR="004320C2" w:rsidRPr="004320C2" w:rsidRDefault="004320C2" w:rsidP="004A02E9">
      <w:pPr>
        <w:tabs>
          <w:tab w:val="left" w:pos="284"/>
        </w:tabs>
        <w:spacing w:after="120" w:line="360" w:lineRule="auto"/>
        <w:rPr>
          <w:rFonts w:ascii="Verdana" w:hAnsi="Verdana"/>
          <w:b/>
          <w:bCs/>
          <w:sz w:val="20"/>
        </w:rPr>
      </w:pPr>
      <w:r w:rsidRPr="004320C2">
        <w:rPr>
          <w:rFonts w:ascii="Verdana" w:hAnsi="Verdana"/>
          <w:b/>
          <w:bCs/>
          <w:sz w:val="20"/>
        </w:rPr>
        <w:lastRenderedPageBreak/>
        <w:t>Ideas for Faith Element</w:t>
      </w:r>
    </w:p>
    <w:p w14:paraId="39E31C80" w14:textId="2EFA7A58" w:rsidR="004320C2" w:rsidRDefault="00256593" w:rsidP="004A02E9">
      <w:pPr>
        <w:tabs>
          <w:tab w:val="left" w:pos="284"/>
        </w:tabs>
        <w:spacing w:after="120" w:line="360" w:lineRule="auto"/>
        <w:rPr>
          <w:rFonts w:ascii="Verdana" w:hAnsi="Verdana"/>
          <w:sz w:val="20"/>
        </w:rPr>
      </w:pPr>
      <w:hyperlink r:id="rId22" w:history="1">
        <w:r w:rsidR="00D91DF2" w:rsidRPr="00097FB2">
          <w:rPr>
            <w:rStyle w:val="Hyperlink"/>
            <w:rFonts w:ascii="Verdana" w:hAnsi="Verdana"/>
            <w:sz w:val="20"/>
          </w:rPr>
          <w:t>www.ministry-to-children.com/toddlers-knowing-god/</w:t>
        </w:r>
      </w:hyperlink>
    </w:p>
    <w:p w14:paraId="4215CE0A" w14:textId="0F4E710E" w:rsidR="00D91DF2" w:rsidRDefault="00256593" w:rsidP="00D91DF2">
      <w:pPr>
        <w:tabs>
          <w:tab w:val="left" w:pos="284"/>
        </w:tabs>
        <w:spacing w:after="120" w:line="360" w:lineRule="auto"/>
        <w:rPr>
          <w:rFonts w:ascii="Verdana" w:hAnsi="Verdana"/>
          <w:sz w:val="20"/>
        </w:rPr>
      </w:pPr>
      <w:hyperlink r:id="rId23" w:history="1">
        <w:r w:rsidR="00D91DF2" w:rsidRPr="00D91DF2">
          <w:rPr>
            <w:rStyle w:val="Hyperlink"/>
            <w:rFonts w:ascii="Verdana" w:hAnsi="Verdana"/>
            <w:sz w:val="20"/>
          </w:rPr>
          <w:t>www.imaginor.co.uk/jack-in-the-box-for-churches/</w:t>
        </w:r>
      </w:hyperlink>
    </w:p>
    <w:p w14:paraId="4F53D391" w14:textId="71C28B38" w:rsidR="00D91DF2" w:rsidRPr="00D91DF2" w:rsidRDefault="00256593" w:rsidP="00D91DF2">
      <w:pPr>
        <w:tabs>
          <w:tab w:val="left" w:pos="284"/>
        </w:tabs>
        <w:spacing w:after="120" w:line="360" w:lineRule="auto"/>
        <w:rPr>
          <w:rFonts w:ascii="Verdana" w:hAnsi="Verdana"/>
          <w:sz w:val="20"/>
        </w:rPr>
      </w:pPr>
      <w:hyperlink r:id="rId24" w:history="1">
        <w:r w:rsidR="00C357CD" w:rsidRPr="00684AF1">
          <w:rPr>
            <w:rStyle w:val="Hyperlink"/>
            <w:rFonts w:ascii="Verdana" w:hAnsi="Verdana"/>
            <w:sz w:val="20"/>
          </w:rPr>
          <w:t>www.littleworshipcompany.com/</w:t>
        </w:r>
      </w:hyperlink>
      <w:r w:rsidR="00C357CD">
        <w:rPr>
          <w:rFonts w:ascii="Verdana" w:hAnsi="Verdana"/>
          <w:sz w:val="20"/>
        </w:rPr>
        <w:t xml:space="preserve">  which can als</w:t>
      </w:r>
      <w:r w:rsidR="00F7586F">
        <w:rPr>
          <w:rFonts w:ascii="Verdana" w:hAnsi="Verdana"/>
          <w:sz w:val="20"/>
        </w:rPr>
        <w:t>o</w:t>
      </w:r>
      <w:r w:rsidR="00C357CD">
        <w:rPr>
          <w:rFonts w:ascii="Verdana" w:hAnsi="Verdana"/>
          <w:sz w:val="20"/>
        </w:rPr>
        <w:t xml:space="preserve"> be round on the </w:t>
      </w:r>
      <w:proofErr w:type="spellStart"/>
      <w:r w:rsidR="00C357CD">
        <w:rPr>
          <w:rFonts w:ascii="Verdana" w:hAnsi="Verdana"/>
          <w:sz w:val="20"/>
        </w:rPr>
        <w:t>Rais</w:t>
      </w:r>
      <w:r w:rsidR="00F7586F">
        <w:rPr>
          <w:rFonts w:ascii="Verdana" w:hAnsi="Verdana"/>
          <w:sz w:val="20"/>
        </w:rPr>
        <w:t>eUP</w:t>
      </w:r>
      <w:proofErr w:type="spellEnd"/>
      <w:r w:rsidR="00C357CD">
        <w:rPr>
          <w:rFonts w:ascii="Verdana" w:hAnsi="Verdana"/>
          <w:sz w:val="20"/>
        </w:rPr>
        <w:t xml:space="preserve"> Faith platform</w:t>
      </w:r>
    </w:p>
    <w:p w14:paraId="56A046F0" w14:textId="54811531" w:rsidR="00B126B7" w:rsidRDefault="00256593" w:rsidP="004A02E9">
      <w:pPr>
        <w:tabs>
          <w:tab w:val="left" w:pos="284"/>
        </w:tabs>
        <w:spacing w:after="120" w:line="360" w:lineRule="auto"/>
        <w:rPr>
          <w:rFonts w:ascii="Verdana" w:hAnsi="Verdana"/>
          <w:sz w:val="20"/>
        </w:rPr>
      </w:pPr>
      <w:hyperlink r:id="rId25" w:history="1">
        <w:r w:rsidR="00B126B7" w:rsidRPr="00684AF1">
          <w:rPr>
            <w:rStyle w:val="Hyperlink"/>
            <w:rFonts w:ascii="Verdana" w:hAnsi="Verdana"/>
            <w:sz w:val="20"/>
          </w:rPr>
          <w:t>www.diddydisciples.org</w:t>
        </w:r>
      </w:hyperlink>
      <w:r>
        <w:rPr>
          <w:rFonts w:ascii="Verdana" w:hAnsi="Verdana"/>
          <w:sz w:val="20"/>
        </w:rPr>
        <w:t xml:space="preserve">, </w:t>
      </w:r>
      <w:r w:rsidR="00B126B7">
        <w:rPr>
          <w:rFonts w:ascii="Verdana" w:hAnsi="Verdana"/>
          <w:sz w:val="20"/>
        </w:rPr>
        <w:t>www.biblebuds.co.uk</w:t>
      </w:r>
    </w:p>
    <w:p w14:paraId="12889280" w14:textId="65801230" w:rsidR="00C357CD" w:rsidRDefault="00B126B7" w:rsidP="004A02E9">
      <w:pPr>
        <w:tabs>
          <w:tab w:val="left" w:pos="284"/>
        </w:tabs>
        <w:spacing w:after="120" w:line="360" w:lineRule="auto"/>
        <w:rPr>
          <w:rFonts w:ascii="Verdana" w:hAnsi="Verdana"/>
          <w:sz w:val="20"/>
        </w:rPr>
      </w:pPr>
      <w:r>
        <w:rPr>
          <w:rFonts w:ascii="Verdana" w:hAnsi="Verdana"/>
          <w:sz w:val="20"/>
        </w:rPr>
        <w:t>We have resources from other groups who have a plan for their year – ask us to share it.</w:t>
      </w:r>
    </w:p>
    <w:p w14:paraId="1554A620" w14:textId="77777777" w:rsidR="000C20C4" w:rsidRDefault="004A02E9" w:rsidP="004A02E9">
      <w:pPr>
        <w:tabs>
          <w:tab w:val="left" w:pos="284"/>
        </w:tabs>
        <w:spacing w:after="120" w:line="360" w:lineRule="auto"/>
        <w:rPr>
          <w:rFonts w:ascii="Verdana" w:hAnsi="Verdana"/>
          <w:sz w:val="20"/>
        </w:rPr>
      </w:pPr>
      <w:r w:rsidRPr="00DE3341">
        <w:rPr>
          <w:rFonts w:ascii="Verdana" w:hAnsi="Verdana"/>
          <w:b/>
          <w:bCs/>
          <w:sz w:val="20"/>
        </w:rPr>
        <w:t>Facebook</w:t>
      </w:r>
      <w:r>
        <w:rPr>
          <w:rFonts w:ascii="Verdana" w:hAnsi="Verdana"/>
          <w:sz w:val="20"/>
        </w:rPr>
        <w:t>:</w:t>
      </w:r>
    </w:p>
    <w:p w14:paraId="3D81A6C0" w14:textId="3D026B91" w:rsidR="004A02E9" w:rsidRDefault="004A02E9" w:rsidP="004A02E9">
      <w:pPr>
        <w:tabs>
          <w:tab w:val="left" w:pos="284"/>
        </w:tabs>
        <w:spacing w:after="120" w:line="360" w:lineRule="auto"/>
        <w:rPr>
          <w:rFonts w:ascii="Verdana" w:hAnsi="Verdana"/>
          <w:sz w:val="20"/>
        </w:rPr>
      </w:pPr>
      <w:r>
        <w:rPr>
          <w:rFonts w:ascii="Verdana" w:hAnsi="Verdana"/>
          <w:sz w:val="20"/>
        </w:rPr>
        <w:t xml:space="preserve">1277-make them count – a </w:t>
      </w:r>
      <w:r w:rsidRPr="004A02E9">
        <w:rPr>
          <w:rFonts w:ascii="Verdana" w:hAnsi="Verdana"/>
          <w:sz w:val="20"/>
        </w:rPr>
        <w:t xml:space="preserve">support group for leaders of </w:t>
      </w:r>
      <w:r w:rsidR="000C20C4">
        <w:rPr>
          <w:rFonts w:ascii="Verdana" w:hAnsi="Verdana"/>
          <w:sz w:val="20"/>
        </w:rPr>
        <w:t xml:space="preserve">church </w:t>
      </w:r>
      <w:r w:rsidRPr="004A02E9">
        <w:rPr>
          <w:rFonts w:ascii="Verdana" w:hAnsi="Verdana"/>
          <w:sz w:val="20"/>
        </w:rPr>
        <w:t>groups and a good place to ask advice</w:t>
      </w:r>
      <w:r w:rsidR="00A14AF6">
        <w:rPr>
          <w:rFonts w:ascii="Verdana" w:hAnsi="Verdana"/>
          <w:sz w:val="20"/>
        </w:rPr>
        <w:t>.</w:t>
      </w:r>
    </w:p>
    <w:p w14:paraId="1B9A3A14" w14:textId="130C4307" w:rsidR="000C20C4" w:rsidRDefault="000C20C4" w:rsidP="004A02E9">
      <w:pPr>
        <w:tabs>
          <w:tab w:val="left" w:pos="284"/>
        </w:tabs>
        <w:spacing w:after="120" w:line="360" w:lineRule="auto"/>
        <w:rPr>
          <w:rFonts w:ascii="Verdana" w:hAnsi="Verdana"/>
          <w:sz w:val="20"/>
        </w:rPr>
      </w:pPr>
      <w:r>
        <w:rPr>
          <w:rFonts w:ascii="Verdana" w:hAnsi="Verdana"/>
          <w:sz w:val="20"/>
        </w:rPr>
        <w:t>Scramblers Network</w:t>
      </w:r>
      <w:r w:rsidR="00256593">
        <w:rPr>
          <w:rFonts w:ascii="Verdana" w:hAnsi="Verdana"/>
          <w:sz w:val="20"/>
        </w:rPr>
        <w:t xml:space="preserve">, </w:t>
      </w:r>
      <w:r>
        <w:rPr>
          <w:rFonts w:ascii="Verdana" w:hAnsi="Verdana"/>
          <w:sz w:val="20"/>
        </w:rPr>
        <w:t>London Network of Parent and Toddler Groups</w:t>
      </w:r>
    </w:p>
    <w:p w14:paraId="25318616" w14:textId="51F43771" w:rsidR="00D91DF2" w:rsidRDefault="00D91DF2" w:rsidP="004A02E9">
      <w:pPr>
        <w:tabs>
          <w:tab w:val="left" w:pos="284"/>
        </w:tabs>
        <w:spacing w:after="120" w:line="360" w:lineRule="auto"/>
        <w:rPr>
          <w:rFonts w:ascii="Verdana" w:hAnsi="Verdana"/>
          <w:sz w:val="20"/>
        </w:rPr>
      </w:pPr>
      <w:r w:rsidRPr="00D91DF2">
        <w:rPr>
          <w:rFonts w:ascii="Verdana" w:hAnsi="Verdana"/>
          <w:b/>
          <w:bCs/>
          <w:sz w:val="20"/>
        </w:rPr>
        <w:t>Pinterest</w:t>
      </w:r>
      <w:r>
        <w:rPr>
          <w:rFonts w:ascii="Verdana" w:hAnsi="Verdana"/>
          <w:sz w:val="20"/>
        </w:rPr>
        <w:t xml:space="preserve"> is another great place for craft ideas</w:t>
      </w:r>
    </w:p>
    <w:p w14:paraId="24F43A30" w14:textId="1AB53029" w:rsidR="009F4DE6" w:rsidRDefault="009F4DE6" w:rsidP="004A02E9">
      <w:pPr>
        <w:tabs>
          <w:tab w:val="left" w:pos="284"/>
        </w:tabs>
        <w:spacing w:after="120" w:line="360" w:lineRule="auto"/>
        <w:rPr>
          <w:rFonts w:ascii="Verdana" w:hAnsi="Verdana"/>
          <w:sz w:val="20"/>
        </w:rPr>
      </w:pPr>
      <w:r w:rsidRPr="009F4DE6">
        <w:rPr>
          <w:rFonts w:ascii="Verdana" w:hAnsi="Verdana"/>
          <w:b/>
          <w:bCs/>
          <w:sz w:val="20"/>
        </w:rPr>
        <w:t>Family Support</w:t>
      </w:r>
      <w:r w:rsidR="00B41F23">
        <w:rPr>
          <w:rFonts w:ascii="Verdana" w:hAnsi="Verdana"/>
          <w:b/>
          <w:bCs/>
          <w:sz w:val="20"/>
        </w:rPr>
        <w:t xml:space="preserve"> </w:t>
      </w:r>
      <w:proofErr w:type="gramStart"/>
      <w:r>
        <w:rPr>
          <w:rFonts w:ascii="Verdana" w:hAnsi="Verdana"/>
          <w:sz w:val="20"/>
        </w:rPr>
        <w:t>The</w:t>
      </w:r>
      <w:proofErr w:type="gramEnd"/>
      <w:r>
        <w:rPr>
          <w:rFonts w:ascii="Verdana" w:hAnsi="Verdana"/>
          <w:sz w:val="20"/>
        </w:rPr>
        <w:t xml:space="preserve"> Smalltalk leaflets have some great ways to support families in a gentle way – maybe leave a selection out every few weeks and have a copy of each available for specific people that you hear about. </w:t>
      </w:r>
    </w:p>
    <w:p w14:paraId="34054FCA" w14:textId="3CFB10C5" w:rsidR="00B41F23" w:rsidRPr="00B41F23" w:rsidRDefault="00B41F23" w:rsidP="004A02E9">
      <w:pPr>
        <w:tabs>
          <w:tab w:val="left" w:pos="284"/>
        </w:tabs>
        <w:spacing w:after="120" w:line="360" w:lineRule="auto"/>
        <w:rPr>
          <w:rFonts w:ascii="Verdana" w:hAnsi="Verdana"/>
          <w:sz w:val="20"/>
        </w:rPr>
      </w:pPr>
      <w:r w:rsidRPr="00B41F23">
        <w:rPr>
          <w:rFonts w:ascii="Verdana" w:hAnsi="Verdana"/>
          <w:sz w:val="20"/>
        </w:rPr>
        <w:t>https://www.careforthefamily.org.uk/support-for-you/faith-in-the-family/support-for-churches/playtime/smalltalk/?fbclid=IwAR0aXfDBT40PrbP4sr-zfoj9pwu-zyLVoBDuk_RX2fVzU9lZRjI-bNg_ZOs</w:t>
      </w:r>
    </w:p>
    <w:p w14:paraId="49719485" w14:textId="30E34AB1" w:rsidR="009F4DE6" w:rsidRPr="009F4DE6" w:rsidRDefault="00B41F23" w:rsidP="004A02E9">
      <w:pPr>
        <w:tabs>
          <w:tab w:val="left" w:pos="284"/>
        </w:tabs>
        <w:spacing w:after="120" w:line="360" w:lineRule="auto"/>
        <w:rPr>
          <w:rFonts w:ascii="Verdana" w:hAnsi="Verdana"/>
          <w:sz w:val="20"/>
        </w:rPr>
      </w:pPr>
      <w:r>
        <w:rPr>
          <w:rFonts w:ascii="Verdana" w:hAnsi="Verdana"/>
          <w:sz w:val="20"/>
        </w:rPr>
        <w:t xml:space="preserve">Care For </w:t>
      </w:r>
      <w:proofErr w:type="gramStart"/>
      <w:r>
        <w:rPr>
          <w:rFonts w:ascii="Verdana" w:hAnsi="Verdana"/>
          <w:sz w:val="20"/>
        </w:rPr>
        <w:t>The</w:t>
      </w:r>
      <w:proofErr w:type="gramEnd"/>
      <w:r>
        <w:rPr>
          <w:rFonts w:ascii="Verdana" w:hAnsi="Verdana"/>
          <w:sz w:val="20"/>
        </w:rPr>
        <w:t xml:space="preserve"> Family have Top Tips leaflets which offer help to a variety of people and situations. There is a small charge but well worth it. </w:t>
      </w:r>
      <w:r w:rsidRPr="00B41F23">
        <w:rPr>
          <w:rFonts w:ascii="Verdana" w:hAnsi="Verdana"/>
          <w:sz w:val="20"/>
        </w:rPr>
        <w:t>https://www.careforthefamily.org.uk/product-category/parenting-resources/</w:t>
      </w:r>
    </w:p>
    <w:p w14:paraId="5A978A62" w14:textId="0120E49A" w:rsidR="00256593" w:rsidRPr="00256593" w:rsidRDefault="00256593" w:rsidP="00256593">
      <w:pPr>
        <w:tabs>
          <w:tab w:val="left" w:pos="284"/>
        </w:tabs>
        <w:spacing w:line="360" w:lineRule="auto"/>
        <w:rPr>
          <w:rFonts w:ascii="Verdana" w:hAnsi="Verdana"/>
          <w:sz w:val="20"/>
        </w:rPr>
      </w:pPr>
      <w:r w:rsidRPr="00256593">
        <w:rPr>
          <w:rFonts w:ascii="Verdana" w:hAnsi="Verdana"/>
          <w:b/>
          <w:bCs/>
          <w:i/>
          <w:iCs/>
          <w:sz w:val="20"/>
        </w:rPr>
        <w:t>J</w:t>
      </w:r>
      <w:r w:rsidRPr="00256593">
        <w:rPr>
          <w:rFonts w:ascii="Verdana" w:hAnsi="Verdana"/>
          <w:b/>
          <w:bCs/>
          <w:i/>
          <w:iCs/>
          <w:sz w:val="20"/>
        </w:rPr>
        <w:t>ourneying Together</w:t>
      </w:r>
      <w:r w:rsidRPr="00256593">
        <w:rPr>
          <w:rFonts w:ascii="Verdana" w:hAnsi="Verdana"/>
          <w:sz w:val="20"/>
        </w:rPr>
        <w:t> </w:t>
      </w:r>
      <w:r>
        <w:rPr>
          <w:rFonts w:ascii="Verdana" w:hAnsi="Verdana"/>
          <w:sz w:val="20"/>
        </w:rPr>
        <w:t xml:space="preserve">from Care </w:t>
      </w:r>
      <w:proofErr w:type="gramStart"/>
      <w:r>
        <w:rPr>
          <w:rFonts w:ascii="Verdana" w:hAnsi="Verdana"/>
          <w:sz w:val="20"/>
        </w:rPr>
        <w:t>For</w:t>
      </w:r>
      <w:proofErr w:type="gramEnd"/>
      <w:r>
        <w:rPr>
          <w:rFonts w:ascii="Verdana" w:hAnsi="Verdana"/>
          <w:sz w:val="20"/>
        </w:rPr>
        <w:t xml:space="preserve"> the Family </w:t>
      </w:r>
      <w:r w:rsidRPr="00256593">
        <w:rPr>
          <w:rFonts w:ascii="Verdana" w:hAnsi="Verdana"/>
          <w:sz w:val="20"/>
        </w:rPr>
        <w:t>is a flexible, four session resource to help toddler group teams develop their vision, establish a healthy team culture and equip themselves to support families in their community.</w:t>
      </w:r>
    </w:p>
    <w:p w14:paraId="02A4A6B9" w14:textId="77777777" w:rsidR="00256593" w:rsidRPr="00256593" w:rsidRDefault="00256593" w:rsidP="00256593">
      <w:pPr>
        <w:tabs>
          <w:tab w:val="left" w:pos="284"/>
        </w:tabs>
        <w:spacing w:line="360" w:lineRule="auto"/>
        <w:rPr>
          <w:rFonts w:ascii="Verdana" w:hAnsi="Verdana"/>
          <w:sz w:val="20"/>
        </w:rPr>
      </w:pPr>
      <w:r w:rsidRPr="00256593">
        <w:rPr>
          <w:rFonts w:ascii="Verdana" w:hAnsi="Verdana"/>
          <w:sz w:val="20"/>
        </w:rPr>
        <w:t>The training sessions will equip toddler group teams to:</w:t>
      </w:r>
    </w:p>
    <w:p w14:paraId="019CC7E0" w14:textId="77777777" w:rsidR="00256593" w:rsidRPr="00256593" w:rsidRDefault="00256593" w:rsidP="00256593">
      <w:pPr>
        <w:tabs>
          <w:tab w:val="left" w:pos="284"/>
        </w:tabs>
        <w:spacing w:line="360" w:lineRule="auto"/>
        <w:rPr>
          <w:rFonts w:ascii="Verdana" w:hAnsi="Verdana"/>
          <w:sz w:val="20"/>
        </w:rPr>
      </w:pPr>
      <w:r w:rsidRPr="00256593">
        <w:rPr>
          <w:rFonts w:ascii="Verdana" w:hAnsi="Verdana"/>
          <w:sz w:val="20"/>
        </w:rPr>
        <w:t>· Reflect on why you exist and define your vision</w:t>
      </w:r>
    </w:p>
    <w:p w14:paraId="76AC867C" w14:textId="77777777" w:rsidR="00256593" w:rsidRPr="00256593" w:rsidRDefault="00256593" w:rsidP="00256593">
      <w:pPr>
        <w:tabs>
          <w:tab w:val="left" w:pos="284"/>
        </w:tabs>
        <w:spacing w:line="360" w:lineRule="auto"/>
        <w:rPr>
          <w:rFonts w:ascii="Verdana" w:hAnsi="Verdana"/>
          <w:sz w:val="20"/>
        </w:rPr>
      </w:pPr>
      <w:r w:rsidRPr="00256593">
        <w:rPr>
          <w:rFonts w:ascii="Verdana" w:hAnsi="Verdana"/>
          <w:sz w:val="20"/>
        </w:rPr>
        <w:t>· Think about the impact you want to have on families’ lives</w:t>
      </w:r>
    </w:p>
    <w:p w14:paraId="53B03707" w14:textId="77777777" w:rsidR="00256593" w:rsidRPr="00256593" w:rsidRDefault="00256593" w:rsidP="00256593">
      <w:pPr>
        <w:tabs>
          <w:tab w:val="left" w:pos="284"/>
        </w:tabs>
        <w:spacing w:line="360" w:lineRule="auto"/>
        <w:rPr>
          <w:rFonts w:ascii="Verdana" w:hAnsi="Verdana"/>
          <w:sz w:val="20"/>
        </w:rPr>
      </w:pPr>
      <w:r w:rsidRPr="00256593">
        <w:rPr>
          <w:rFonts w:ascii="Verdana" w:hAnsi="Verdana"/>
          <w:sz w:val="20"/>
        </w:rPr>
        <w:t>· Dream, discuss and plan what your unique group could be</w:t>
      </w:r>
    </w:p>
    <w:p w14:paraId="236B8202" w14:textId="65EE98DF" w:rsidR="009F4DE6" w:rsidRDefault="00256593" w:rsidP="00256593">
      <w:pPr>
        <w:tabs>
          <w:tab w:val="left" w:pos="284"/>
        </w:tabs>
        <w:spacing w:line="360" w:lineRule="auto"/>
        <w:rPr>
          <w:rFonts w:ascii="Verdana" w:hAnsi="Verdana"/>
          <w:sz w:val="20"/>
        </w:rPr>
      </w:pPr>
      <w:r w:rsidRPr="00256593">
        <w:rPr>
          <w:rFonts w:ascii="Verdana" w:hAnsi="Verdana"/>
          <w:sz w:val="20"/>
        </w:rPr>
        <w:t>This is a great opportunity to gather your teams together to evaluate what your group looks like and think about possible changes.</w:t>
      </w:r>
      <w:r w:rsidRPr="00256593">
        <w:t xml:space="preserve"> </w:t>
      </w:r>
      <w:r w:rsidRPr="00256593">
        <w:rPr>
          <w:rFonts w:ascii="Verdana" w:hAnsi="Verdana"/>
          <w:sz w:val="20"/>
        </w:rPr>
        <w:t>https://www.careforthefamily.org.uk/courses/courses-involving-faith/journeying-together/</w:t>
      </w:r>
    </w:p>
    <w:p w14:paraId="1E91D441" w14:textId="2FD99BD3" w:rsidR="000C35B0" w:rsidRPr="000C20C4" w:rsidRDefault="004A1728" w:rsidP="000C20C4">
      <w:pPr>
        <w:tabs>
          <w:tab w:val="left" w:pos="284"/>
        </w:tabs>
        <w:spacing w:after="120" w:line="360" w:lineRule="auto"/>
        <w:rPr>
          <w:rFonts w:ascii="Verdana" w:hAnsi="Verdana"/>
          <w:sz w:val="20"/>
        </w:rPr>
      </w:pPr>
      <w:r>
        <w:rPr>
          <w:rFonts w:ascii="Verdana" w:hAnsi="Verdana"/>
          <w:sz w:val="20"/>
        </w:rPr>
        <w:t xml:space="preserve">We have draft application forms, role descriptions, </w:t>
      </w:r>
      <w:r w:rsidR="00D91DF2">
        <w:rPr>
          <w:rFonts w:ascii="Verdana" w:hAnsi="Verdana"/>
          <w:sz w:val="20"/>
        </w:rPr>
        <w:t>welcome letter</w:t>
      </w:r>
    </w:p>
    <w:sectPr w:rsidR="000C35B0" w:rsidRPr="000C20C4" w:rsidSect="00E34552">
      <w:headerReference w:type="default" r:id="rId26"/>
      <w:footerReference w:type="even" r:id="rId27"/>
      <w:footerReference w:type="default" r:id="rId28"/>
      <w:headerReference w:type="first" r:id="rId29"/>
      <w:footerReference w:type="first" r:id="rId30"/>
      <w:pgSz w:w="11906" w:h="16838" w:code="9"/>
      <w:pgMar w:top="1435" w:right="1418" w:bottom="1985"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9F09" w14:textId="77777777" w:rsidR="00647667" w:rsidRDefault="00647667" w:rsidP="003A4C5D">
      <w:r>
        <w:separator/>
      </w:r>
    </w:p>
  </w:endnote>
  <w:endnote w:type="continuationSeparator" w:id="0">
    <w:p w14:paraId="177AF316" w14:textId="77777777" w:rsidR="00647667" w:rsidRDefault="00647667" w:rsidP="003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2065041"/>
      <w:docPartObj>
        <w:docPartGallery w:val="Page Numbers (Bottom of Page)"/>
        <w:docPartUnique/>
      </w:docPartObj>
    </w:sdtPr>
    <w:sdtEndPr>
      <w:rPr>
        <w:rStyle w:val="PageNumber"/>
      </w:rPr>
    </w:sdtEndPr>
    <w:sdtContent>
      <w:p w14:paraId="53E4ED98" w14:textId="74E88B44"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02CFA6" w14:textId="77777777" w:rsidR="00025D3F" w:rsidRDefault="00025D3F" w:rsidP="00025D3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7990791"/>
      <w:docPartObj>
        <w:docPartGallery w:val="Page Numbers (Bottom of Page)"/>
        <w:docPartUnique/>
      </w:docPartObj>
    </w:sdtPr>
    <w:sdtEndPr>
      <w:rPr>
        <w:rStyle w:val="PageNumber"/>
      </w:rPr>
    </w:sdtEndPr>
    <w:sdtContent>
      <w:p w14:paraId="295CBA76" w14:textId="42498C55"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1E9591" w14:textId="04886ED7" w:rsidR="00025D3F" w:rsidRDefault="00025D3F" w:rsidP="00025D3F">
    <w:pPr>
      <w:pStyle w:val="Footer"/>
      <w:ind w:firstLine="360"/>
    </w:pPr>
    <w:r>
      <w:rPr>
        <w:noProof/>
      </w:rPr>
      <w:drawing>
        <wp:anchor distT="0" distB="0" distL="114300" distR="114300" simplePos="0" relativeHeight="251664896" behindDoc="0" locked="0" layoutInCell="1" allowOverlap="1" wp14:anchorId="0110E9D4" wp14:editId="574F7945">
          <wp:simplePos x="0" y="0"/>
          <wp:positionH relativeFrom="column">
            <wp:posOffset>-1386088</wp:posOffset>
          </wp:positionH>
          <wp:positionV relativeFrom="paragraph">
            <wp:posOffset>-529131</wp:posOffset>
          </wp:positionV>
          <wp:extent cx="8081720" cy="1127366"/>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8081720" cy="112736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36E1" w14:textId="405AE0E5" w:rsidR="00025D3F" w:rsidRDefault="00025D3F">
    <w:pPr>
      <w:pStyle w:val="Footer"/>
    </w:pPr>
    <w:r>
      <w:rPr>
        <w:noProof/>
      </w:rPr>
      <w:drawing>
        <wp:anchor distT="0" distB="0" distL="114300" distR="114300" simplePos="0" relativeHeight="251661824" behindDoc="0" locked="0" layoutInCell="1" allowOverlap="1" wp14:anchorId="79728F26" wp14:editId="4E7D3F47">
          <wp:simplePos x="0" y="0"/>
          <wp:positionH relativeFrom="column">
            <wp:posOffset>-900113</wp:posOffset>
          </wp:positionH>
          <wp:positionV relativeFrom="paragraph">
            <wp:posOffset>-665318</wp:posOffset>
          </wp:positionV>
          <wp:extent cx="7566741" cy="1259004"/>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66741" cy="12590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9A7D" w14:textId="77777777" w:rsidR="00647667" w:rsidRDefault="00647667" w:rsidP="003A4C5D">
      <w:r>
        <w:separator/>
      </w:r>
    </w:p>
  </w:footnote>
  <w:footnote w:type="continuationSeparator" w:id="0">
    <w:p w14:paraId="73559D4E" w14:textId="77777777" w:rsidR="00647667" w:rsidRDefault="00647667" w:rsidP="003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CDE6" w14:textId="02DCA0CB" w:rsidR="004B76F9" w:rsidRDefault="00025D3F">
    <w:pPr>
      <w:pStyle w:val="Header"/>
    </w:pPr>
    <w:r>
      <w:rPr>
        <w:noProof/>
      </w:rPr>
      <w:drawing>
        <wp:anchor distT="0" distB="0" distL="114300" distR="114300" simplePos="0" relativeHeight="251663872" behindDoc="0" locked="0" layoutInCell="1" allowOverlap="1" wp14:anchorId="65114F2E" wp14:editId="06E4463C">
          <wp:simplePos x="0" y="0"/>
          <wp:positionH relativeFrom="column">
            <wp:posOffset>-919884</wp:posOffset>
          </wp:positionH>
          <wp:positionV relativeFrom="paragraph">
            <wp:posOffset>-450215</wp:posOffset>
          </wp:positionV>
          <wp:extent cx="7558973" cy="24137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9216" w14:textId="596AED28" w:rsidR="004B76F9" w:rsidRDefault="003044A1">
    <w:pPr>
      <w:pStyle w:val="Header"/>
    </w:pPr>
    <w:r>
      <w:rPr>
        <w:noProof/>
      </w:rPr>
      <w:drawing>
        <wp:anchor distT="0" distB="0" distL="114300" distR="114300" simplePos="0" relativeHeight="251659776" behindDoc="0" locked="0" layoutInCell="1" allowOverlap="1" wp14:anchorId="7618F783" wp14:editId="4C581122">
          <wp:simplePos x="0" y="0"/>
          <wp:positionH relativeFrom="column">
            <wp:posOffset>-890701</wp:posOffset>
          </wp:positionH>
          <wp:positionV relativeFrom="paragraph">
            <wp:posOffset>-440487</wp:posOffset>
          </wp:positionV>
          <wp:extent cx="7558973" cy="24137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F134D"/>
    <w:multiLevelType w:val="hybridMultilevel"/>
    <w:tmpl w:val="4446BD88"/>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1" w15:restartNumberingAfterBreak="0">
    <w:nsid w:val="2E5C2BE1"/>
    <w:multiLevelType w:val="hybridMultilevel"/>
    <w:tmpl w:val="0C72F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53251"/>
    <w:multiLevelType w:val="hybridMultilevel"/>
    <w:tmpl w:val="FEFA5700"/>
    <w:lvl w:ilvl="0" w:tplc="FAD2EDAC">
      <w:numFmt w:val="bullet"/>
      <w:lvlText w:val="•"/>
      <w:lvlJc w:val="left"/>
      <w:pPr>
        <w:ind w:left="1080" w:hanging="72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9D77C1"/>
    <w:multiLevelType w:val="hybridMultilevel"/>
    <w:tmpl w:val="62FA8134"/>
    <w:lvl w:ilvl="0" w:tplc="820EF152">
      <w:numFmt w:val="bullet"/>
      <w:lvlText w:val="•"/>
      <w:lvlJc w:val="left"/>
      <w:pPr>
        <w:tabs>
          <w:tab w:val="num" w:pos="57"/>
        </w:tabs>
        <w:ind w:left="56" w:hanging="56"/>
      </w:pPr>
      <w:rPr>
        <w:rFonts w:ascii="Verdana" w:eastAsia="Calibri" w:hAnsi="Verdana" w:cs="Arial" w:hint="default"/>
        <w:color w:val="991632"/>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50D25017"/>
    <w:multiLevelType w:val="hybridMultilevel"/>
    <w:tmpl w:val="775A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2E4D9B"/>
    <w:multiLevelType w:val="hybridMultilevel"/>
    <w:tmpl w:val="EBFA77E4"/>
    <w:lvl w:ilvl="0" w:tplc="A14C6726">
      <w:numFmt w:val="bullet"/>
      <w:lvlText w:val="•"/>
      <w:lvlJc w:val="left"/>
      <w:pPr>
        <w:ind w:left="482" w:hanging="122"/>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1314C8"/>
    <w:multiLevelType w:val="hybridMultilevel"/>
    <w:tmpl w:val="DD0E1FF8"/>
    <w:lvl w:ilvl="0" w:tplc="0B483330">
      <w:start w:val="1"/>
      <w:numFmt w:val="decimal"/>
      <w:lvlText w:val="%1."/>
      <w:lvlJc w:val="left"/>
      <w:pPr>
        <w:tabs>
          <w:tab w:val="num" w:pos="900"/>
        </w:tabs>
        <w:ind w:left="900" w:hanging="540"/>
      </w:pPr>
    </w:lvl>
    <w:lvl w:ilvl="1" w:tplc="DA5480FE">
      <w:start w:val="1"/>
      <w:numFmt w:val="lowerLetter"/>
      <w:lvlText w:val="(%2)"/>
      <w:lvlJc w:val="left"/>
      <w:pPr>
        <w:tabs>
          <w:tab w:val="num" w:pos="1620"/>
        </w:tabs>
        <w:ind w:left="1620" w:hanging="54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5C765A23"/>
    <w:multiLevelType w:val="hybridMultilevel"/>
    <w:tmpl w:val="8A10EC8A"/>
    <w:lvl w:ilvl="0" w:tplc="62F0E6D2">
      <w:numFmt w:val="bullet"/>
      <w:lvlText w:val="•"/>
      <w:lvlJc w:val="left"/>
      <w:pPr>
        <w:ind w:left="482" w:hanging="198"/>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356770"/>
    <w:multiLevelType w:val="hybridMultilevel"/>
    <w:tmpl w:val="13F856A4"/>
    <w:lvl w:ilvl="0" w:tplc="F46EDAAE">
      <w:numFmt w:val="bullet"/>
      <w:lvlText w:val="•"/>
      <w:lvlJc w:val="left"/>
      <w:pPr>
        <w:ind w:left="340" w:hanging="56"/>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2833A4"/>
    <w:multiLevelType w:val="hybridMultilevel"/>
    <w:tmpl w:val="65307736"/>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8164D"/>
    <w:multiLevelType w:val="hybridMultilevel"/>
    <w:tmpl w:val="7C3C6C6A"/>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0063011">
    <w:abstractNumId w:val="2"/>
  </w:num>
  <w:num w:numId="2" w16cid:durableId="12453341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5977039">
    <w:abstractNumId w:val="6"/>
  </w:num>
  <w:num w:numId="4" w16cid:durableId="1905484965">
    <w:abstractNumId w:val="4"/>
  </w:num>
  <w:num w:numId="5" w16cid:durableId="501894097">
    <w:abstractNumId w:val="9"/>
  </w:num>
  <w:num w:numId="6" w16cid:durableId="1896893521">
    <w:abstractNumId w:val="5"/>
  </w:num>
  <w:num w:numId="7" w16cid:durableId="624431274">
    <w:abstractNumId w:val="10"/>
  </w:num>
  <w:num w:numId="8" w16cid:durableId="23947883">
    <w:abstractNumId w:val="7"/>
  </w:num>
  <w:num w:numId="9" w16cid:durableId="1825003718">
    <w:abstractNumId w:val="8"/>
  </w:num>
  <w:num w:numId="10" w16cid:durableId="1010718282">
    <w:abstractNumId w:val="3"/>
  </w:num>
  <w:num w:numId="11" w16cid:durableId="1461535028">
    <w:abstractNumId w:val="1"/>
  </w:num>
  <w:num w:numId="12" w16cid:durableId="81638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7"/>
    <w:rsid w:val="00007D46"/>
    <w:rsid w:val="00016BB9"/>
    <w:rsid w:val="00017A5B"/>
    <w:rsid w:val="000216F9"/>
    <w:rsid w:val="00025D3F"/>
    <w:rsid w:val="00031B35"/>
    <w:rsid w:val="000368F0"/>
    <w:rsid w:val="00037A13"/>
    <w:rsid w:val="00052A4F"/>
    <w:rsid w:val="00054863"/>
    <w:rsid w:val="00056E1D"/>
    <w:rsid w:val="0006241D"/>
    <w:rsid w:val="00063D7C"/>
    <w:rsid w:val="00092015"/>
    <w:rsid w:val="000A2344"/>
    <w:rsid w:val="000B2A61"/>
    <w:rsid w:val="000C20C4"/>
    <w:rsid w:val="000C3516"/>
    <w:rsid w:val="000C35B0"/>
    <w:rsid w:val="000C6021"/>
    <w:rsid w:val="000D6AC5"/>
    <w:rsid w:val="000E4E21"/>
    <w:rsid w:val="001002C1"/>
    <w:rsid w:val="00102C1A"/>
    <w:rsid w:val="001105EE"/>
    <w:rsid w:val="00125900"/>
    <w:rsid w:val="00133C8F"/>
    <w:rsid w:val="00136F00"/>
    <w:rsid w:val="001518C5"/>
    <w:rsid w:val="00163642"/>
    <w:rsid w:val="0019521F"/>
    <w:rsid w:val="001A0EEB"/>
    <w:rsid w:val="001B6C6E"/>
    <w:rsid w:val="001C2197"/>
    <w:rsid w:val="001D6A1C"/>
    <w:rsid w:val="001E2E70"/>
    <w:rsid w:val="001E549C"/>
    <w:rsid w:val="00230D86"/>
    <w:rsid w:val="00232593"/>
    <w:rsid w:val="0024364F"/>
    <w:rsid w:val="00255715"/>
    <w:rsid w:val="00256593"/>
    <w:rsid w:val="0029313C"/>
    <w:rsid w:val="00295018"/>
    <w:rsid w:val="002A6799"/>
    <w:rsid w:val="002B141C"/>
    <w:rsid w:val="002D775B"/>
    <w:rsid w:val="002F0022"/>
    <w:rsid w:val="002F74B3"/>
    <w:rsid w:val="003044A1"/>
    <w:rsid w:val="00334EE6"/>
    <w:rsid w:val="00335A66"/>
    <w:rsid w:val="00340D2E"/>
    <w:rsid w:val="003418F6"/>
    <w:rsid w:val="003424CC"/>
    <w:rsid w:val="00375858"/>
    <w:rsid w:val="00382549"/>
    <w:rsid w:val="003A4C5D"/>
    <w:rsid w:val="003E7079"/>
    <w:rsid w:val="003F6DCB"/>
    <w:rsid w:val="004222B7"/>
    <w:rsid w:val="00430F0A"/>
    <w:rsid w:val="004320C2"/>
    <w:rsid w:val="00466976"/>
    <w:rsid w:val="0048318E"/>
    <w:rsid w:val="004A02E9"/>
    <w:rsid w:val="004A1728"/>
    <w:rsid w:val="004A1FB8"/>
    <w:rsid w:val="004B76F9"/>
    <w:rsid w:val="004D2A8F"/>
    <w:rsid w:val="004F2ECE"/>
    <w:rsid w:val="00503742"/>
    <w:rsid w:val="00507E5E"/>
    <w:rsid w:val="005203C4"/>
    <w:rsid w:val="005426BD"/>
    <w:rsid w:val="00555E1C"/>
    <w:rsid w:val="00564E31"/>
    <w:rsid w:val="005839DF"/>
    <w:rsid w:val="005878AE"/>
    <w:rsid w:val="0059175F"/>
    <w:rsid w:val="00597AA1"/>
    <w:rsid w:val="005D1EF4"/>
    <w:rsid w:val="005F54CE"/>
    <w:rsid w:val="006037F9"/>
    <w:rsid w:val="006126EB"/>
    <w:rsid w:val="00623E54"/>
    <w:rsid w:val="00635B09"/>
    <w:rsid w:val="00647667"/>
    <w:rsid w:val="0064787F"/>
    <w:rsid w:val="0065007A"/>
    <w:rsid w:val="00655B45"/>
    <w:rsid w:val="00665595"/>
    <w:rsid w:val="00673B69"/>
    <w:rsid w:val="006755F8"/>
    <w:rsid w:val="00677E34"/>
    <w:rsid w:val="00680FDD"/>
    <w:rsid w:val="00691B86"/>
    <w:rsid w:val="00692C3D"/>
    <w:rsid w:val="006C3ACA"/>
    <w:rsid w:val="006E5CC4"/>
    <w:rsid w:val="0070477F"/>
    <w:rsid w:val="0071450F"/>
    <w:rsid w:val="00733072"/>
    <w:rsid w:val="0074023D"/>
    <w:rsid w:val="00740E0D"/>
    <w:rsid w:val="00741B29"/>
    <w:rsid w:val="00744D07"/>
    <w:rsid w:val="00762C96"/>
    <w:rsid w:val="007851D4"/>
    <w:rsid w:val="00786083"/>
    <w:rsid w:val="007B2041"/>
    <w:rsid w:val="00802DC5"/>
    <w:rsid w:val="00812A58"/>
    <w:rsid w:val="0082071A"/>
    <w:rsid w:val="00833BF4"/>
    <w:rsid w:val="008474B2"/>
    <w:rsid w:val="00853730"/>
    <w:rsid w:val="008944FC"/>
    <w:rsid w:val="008B5436"/>
    <w:rsid w:val="008B62D2"/>
    <w:rsid w:val="008C7539"/>
    <w:rsid w:val="008D14DE"/>
    <w:rsid w:val="00923C0A"/>
    <w:rsid w:val="00943F47"/>
    <w:rsid w:val="00965206"/>
    <w:rsid w:val="00970BCF"/>
    <w:rsid w:val="00984C59"/>
    <w:rsid w:val="00991C7E"/>
    <w:rsid w:val="00996E19"/>
    <w:rsid w:val="009E2CBB"/>
    <w:rsid w:val="009E43FD"/>
    <w:rsid w:val="009E6B6E"/>
    <w:rsid w:val="009F3ABB"/>
    <w:rsid w:val="009F4DE6"/>
    <w:rsid w:val="00A048C3"/>
    <w:rsid w:val="00A14AF6"/>
    <w:rsid w:val="00A15260"/>
    <w:rsid w:val="00A15A65"/>
    <w:rsid w:val="00A17229"/>
    <w:rsid w:val="00A26E5F"/>
    <w:rsid w:val="00A3088F"/>
    <w:rsid w:val="00A7031B"/>
    <w:rsid w:val="00A758A7"/>
    <w:rsid w:val="00A75B83"/>
    <w:rsid w:val="00A94B35"/>
    <w:rsid w:val="00AA1BB7"/>
    <w:rsid w:val="00AA3D0E"/>
    <w:rsid w:val="00AD048C"/>
    <w:rsid w:val="00AE1986"/>
    <w:rsid w:val="00AF2543"/>
    <w:rsid w:val="00B126B7"/>
    <w:rsid w:val="00B3089D"/>
    <w:rsid w:val="00B31FC3"/>
    <w:rsid w:val="00B37370"/>
    <w:rsid w:val="00B41F23"/>
    <w:rsid w:val="00B45EEB"/>
    <w:rsid w:val="00B52315"/>
    <w:rsid w:val="00B56941"/>
    <w:rsid w:val="00B75BAF"/>
    <w:rsid w:val="00B80CB5"/>
    <w:rsid w:val="00B922A7"/>
    <w:rsid w:val="00B92639"/>
    <w:rsid w:val="00BB51AA"/>
    <w:rsid w:val="00BC5ACF"/>
    <w:rsid w:val="00C029ED"/>
    <w:rsid w:val="00C23174"/>
    <w:rsid w:val="00C23AAD"/>
    <w:rsid w:val="00C23E84"/>
    <w:rsid w:val="00C357CD"/>
    <w:rsid w:val="00C519AB"/>
    <w:rsid w:val="00C555A7"/>
    <w:rsid w:val="00C7669F"/>
    <w:rsid w:val="00C77F3E"/>
    <w:rsid w:val="00C803C4"/>
    <w:rsid w:val="00C96E68"/>
    <w:rsid w:val="00CA6F40"/>
    <w:rsid w:val="00CB0D7E"/>
    <w:rsid w:val="00CC18A0"/>
    <w:rsid w:val="00CD70F3"/>
    <w:rsid w:val="00CF00A7"/>
    <w:rsid w:val="00D17323"/>
    <w:rsid w:val="00D404B4"/>
    <w:rsid w:val="00D758FF"/>
    <w:rsid w:val="00D82202"/>
    <w:rsid w:val="00D90905"/>
    <w:rsid w:val="00D917B5"/>
    <w:rsid w:val="00D91DF2"/>
    <w:rsid w:val="00D961F0"/>
    <w:rsid w:val="00DB3298"/>
    <w:rsid w:val="00DB6A25"/>
    <w:rsid w:val="00DC7297"/>
    <w:rsid w:val="00DD09B7"/>
    <w:rsid w:val="00DE3341"/>
    <w:rsid w:val="00E05FB1"/>
    <w:rsid w:val="00E07784"/>
    <w:rsid w:val="00E12462"/>
    <w:rsid w:val="00E17D80"/>
    <w:rsid w:val="00E237DC"/>
    <w:rsid w:val="00E33DEF"/>
    <w:rsid w:val="00E34552"/>
    <w:rsid w:val="00E77F79"/>
    <w:rsid w:val="00E849FE"/>
    <w:rsid w:val="00E904E1"/>
    <w:rsid w:val="00E94266"/>
    <w:rsid w:val="00EA4515"/>
    <w:rsid w:val="00EC3E6C"/>
    <w:rsid w:val="00F0650B"/>
    <w:rsid w:val="00F23C62"/>
    <w:rsid w:val="00F366D0"/>
    <w:rsid w:val="00F36966"/>
    <w:rsid w:val="00F70910"/>
    <w:rsid w:val="00F70A17"/>
    <w:rsid w:val="00F7586F"/>
    <w:rsid w:val="00F93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CD6631E"/>
  <w15:docId w15:val="{61A46736-8471-4C15-A047-5CC128F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8F"/>
    <w:rPr>
      <w:rFonts w:ascii="Tahoma" w:hAnsi="Tahoma" w:cs="Arial"/>
      <w:sz w:val="22"/>
      <w:lang w:eastAsia="en-US"/>
    </w:rPr>
  </w:style>
  <w:style w:type="paragraph" w:styleId="Heading1">
    <w:name w:val="heading 1"/>
    <w:basedOn w:val="Normal"/>
    <w:next w:val="Normal"/>
    <w:link w:val="Heading1Char"/>
    <w:qFormat/>
    <w:locked/>
    <w:rsid w:val="00054863"/>
    <w:pPr>
      <w:keepNext/>
      <w:jc w:val="both"/>
      <w:outlineLvl w:val="0"/>
    </w:pPr>
    <w:rPr>
      <w:rFonts w:ascii="Arial" w:eastAsia="Times New Roman" w:hAnsi="Arial" w:cs="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chesterFooter">
    <w:name w:val="Rochester Footer"/>
    <w:basedOn w:val="Footer"/>
    <w:uiPriority w:val="99"/>
    <w:rsid w:val="003E7079"/>
    <w:pPr>
      <w:spacing w:after="60"/>
      <w:contextualSpacing/>
      <w:jc w:val="center"/>
    </w:pPr>
    <w:rPr>
      <w:noProof/>
      <w:sz w:val="18"/>
      <w:szCs w:val="18"/>
      <w:lang w:eastAsia="en-GB"/>
    </w:rPr>
  </w:style>
  <w:style w:type="paragraph" w:customStyle="1" w:styleId="RochesterFooterSmall">
    <w:name w:val="Rochester Footer (Small)"/>
    <w:basedOn w:val="RochesterFooter"/>
    <w:uiPriority w:val="99"/>
    <w:rsid w:val="003E7079"/>
    <w:pPr>
      <w:spacing w:line="160" w:lineRule="atLeast"/>
    </w:pPr>
    <w:rPr>
      <w:sz w:val="12"/>
      <w:szCs w:val="12"/>
    </w:rPr>
  </w:style>
  <w:style w:type="table" w:styleId="TableGrid">
    <w:name w:val="Table Grid"/>
    <w:basedOn w:val="TableNormal"/>
    <w:uiPriority w:val="99"/>
    <w:rsid w:val="003E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chesterNormal">
    <w:name w:val="Rochester Normal"/>
    <w:basedOn w:val="Normal"/>
    <w:uiPriority w:val="99"/>
    <w:rsid w:val="003E7079"/>
  </w:style>
  <w:style w:type="paragraph" w:styleId="Header">
    <w:name w:val="header"/>
    <w:basedOn w:val="Normal"/>
    <w:link w:val="HeaderChar"/>
    <w:uiPriority w:val="99"/>
    <w:semiHidden/>
    <w:rsid w:val="003A4C5D"/>
    <w:pPr>
      <w:tabs>
        <w:tab w:val="center" w:pos="4513"/>
        <w:tab w:val="right" w:pos="9026"/>
      </w:tabs>
    </w:pPr>
  </w:style>
  <w:style w:type="character" w:customStyle="1" w:styleId="HeaderChar">
    <w:name w:val="Header Char"/>
    <w:link w:val="Header"/>
    <w:uiPriority w:val="99"/>
    <w:semiHidden/>
    <w:locked/>
    <w:rsid w:val="00A3088F"/>
    <w:rPr>
      <w:rFonts w:ascii="Arial" w:hAnsi="Arial" w:cs="Arial"/>
    </w:rPr>
  </w:style>
  <w:style w:type="paragraph" w:styleId="Footer">
    <w:name w:val="footer"/>
    <w:basedOn w:val="Normal"/>
    <w:link w:val="FooterChar"/>
    <w:uiPriority w:val="99"/>
    <w:semiHidden/>
    <w:rsid w:val="003A4C5D"/>
    <w:pPr>
      <w:tabs>
        <w:tab w:val="center" w:pos="4513"/>
        <w:tab w:val="right" w:pos="9026"/>
      </w:tabs>
    </w:pPr>
  </w:style>
  <w:style w:type="character" w:customStyle="1" w:styleId="FooterChar">
    <w:name w:val="Footer Char"/>
    <w:link w:val="Footer"/>
    <w:uiPriority w:val="99"/>
    <w:semiHidden/>
    <w:locked/>
    <w:rsid w:val="00A3088F"/>
    <w:rPr>
      <w:rFonts w:ascii="Arial" w:hAnsi="Arial" w:cs="Arial"/>
    </w:rPr>
  </w:style>
  <w:style w:type="paragraph" w:styleId="BalloonText">
    <w:name w:val="Balloon Text"/>
    <w:basedOn w:val="Normal"/>
    <w:link w:val="BalloonTextChar"/>
    <w:uiPriority w:val="99"/>
    <w:semiHidden/>
    <w:rsid w:val="003A4C5D"/>
    <w:rPr>
      <w:rFonts w:cs="Tahoma"/>
      <w:sz w:val="16"/>
      <w:szCs w:val="16"/>
    </w:rPr>
  </w:style>
  <w:style w:type="character" w:customStyle="1" w:styleId="BalloonTextChar">
    <w:name w:val="Balloon Text Char"/>
    <w:link w:val="BalloonText"/>
    <w:uiPriority w:val="99"/>
    <w:semiHidden/>
    <w:locked/>
    <w:rsid w:val="00A3088F"/>
    <w:rPr>
      <w:rFonts w:ascii="Tahoma" w:hAnsi="Tahoma" w:cs="Tahoma"/>
      <w:sz w:val="16"/>
      <w:szCs w:val="16"/>
    </w:rPr>
  </w:style>
  <w:style w:type="character" w:styleId="Hyperlink">
    <w:name w:val="Hyperlink"/>
    <w:uiPriority w:val="99"/>
    <w:unhideWhenUsed/>
    <w:rsid w:val="00007D46"/>
    <w:rPr>
      <w:strike w:val="0"/>
      <w:dstrike w:val="0"/>
      <w:color w:val="000000"/>
      <w:u w:val="none"/>
      <w:effect w:val="none"/>
    </w:rPr>
  </w:style>
  <w:style w:type="character" w:customStyle="1" w:styleId="Heading1Char">
    <w:name w:val="Heading 1 Char"/>
    <w:link w:val="Heading1"/>
    <w:rsid w:val="00054863"/>
    <w:rPr>
      <w:rFonts w:ascii="Arial" w:eastAsia="Times New Roman" w:hAnsi="Arial"/>
      <w:b/>
      <w:szCs w:val="20"/>
      <w:lang w:eastAsia="en-US"/>
    </w:rPr>
  </w:style>
  <w:style w:type="paragraph" w:styleId="BodyText">
    <w:name w:val="Body Text"/>
    <w:basedOn w:val="Normal"/>
    <w:link w:val="BodyTextChar"/>
    <w:rsid w:val="00054863"/>
    <w:pPr>
      <w:jc w:val="both"/>
    </w:pPr>
    <w:rPr>
      <w:rFonts w:ascii="Arial" w:eastAsia="Times New Roman" w:hAnsi="Arial" w:cs="Times New Roman"/>
    </w:rPr>
  </w:style>
  <w:style w:type="character" w:customStyle="1" w:styleId="BodyTextChar">
    <w:name w:val="Body Text Char"/>
    <w:link w:val="BodyText"/>
    <w:rsid w:val="00054863"/>
    <w:rPr>
      <w:rFonts w:ascii="Arial" w:eastAsia="Times New Roman" w:hAnsi="Arial"/>
      <w:szCs w:val="20"/>
      <w:lang w:eastAsia="en-US"/>
    </w:rPr>
  </w:style>
  <w:style w:type="paragraph" w:styleId="BodyText2">
    <w:name w:val="Body Text 2"/>
    <w:basedOn w:val="Normal"/>
    <w:link w:val="BodyText2Char"/>
    <w:rsid w:val="00054863"/>
    <w:pPr>
      <w:tabs>
        <w:tab w:val="left" w:pos="3119"/>
      </w:tabs>
      <w:jc w:val="both"/>
    </w:pPr>
    <w:rPr>
      <w:rFonts w:ascii="Arial" w:eastAsia="Times New Roman" w:hAnsi="Arial" w:cs="Times New Roman"/>
      <w:sz w:val="20"/>
    </w:rPr>
  </w:style>
  <w:style w:type="character" w:customStyle="1" w:styleId="BodyText2Char">
    <w:name w:val="Body Text 2 Char"/>
    <w:link w:val="BodyText2"/>
    <w:rsid w:val="00054863"/>
    <w:rPr>
      <w:rFonts w:ascii="Arial" w:eastAsia="Times New Roman" w:hAnsi="Arial"/>
      <w:sz w:val="20"/>
      <w:szCs w:val="20"/>
      <w:lang w:eastAsia="en-US"/>
    </w:rPr>
  </w:style>
  <w:style w:type="paragraph" w:styleId="NormalWeb">
    <w:name w:val="Normal (Web)"/>
    <w:basedOn w:val="Normal"/>
    <w:rsid w:val="00054863"/>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uiPriority w:val="99"/>
    <w:semiHidden/>
    <w:unhideWhenUsed/>
    <w:rsid w:val="00AD048C"/>
    <w:rPr>
      <w:color w:val="2B579A"/>
      <w:shd w:val="clear" w:color="auto" w:fill="E6E6E6"/>
    </w:rPr>
  </w:style>
  <w:style w:type="character" w:styleId="UnresolvedMention">
    <w:name w:val="Unresolved Mention"/>
    <w:uiPriority w:val="99"/>
    <w:semiHidden/>
    <w:unhideWhenUsed/>
    <w:rsid w:val="00B922A7"/>
    <w:rPr>
      <w:color w:val="808080"/>
      <w:shd w:val="clear" w:color="auto" w:fill="E6E6E6"/>
    </w:rPr>
  </w:style>
  <w:style w:type="table" w:customStyle="1" w:styleId="TableGrid1">
    <w:name w:val="Table Grid1"/>
    <w:basedOn w:val="TableNormal"/>
    <w:next w:val="TableGrid"/>
    <w:uiPriority w:val="59"/>
    <w:rsid w:val="00CF00A7"/>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unhideWhenUsed/>
    <w:rsid w:val="00025D3F"/>
  </w:style>
  <w:style w:type="paragraph" w:styleId="ListParagraph">
    <w:name w:val="List Paragraph"/>
    <w:basedOn w:val="Normal"/>
    <w:uiPriority w:val="34"/>
    <w:qFormat/>
    <w:rsid w:val="008C7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56131">
      <w:bodyDiv w:val="1"/>
      <w:marLeft w:val="0"/>
      <w:marRight w:val="0"/>
      <w:marTop w:val="0"/>
      <w:marBottom w:val="0"/>
      <w:divBdr>
        <w:top w:val="none" w:sz="0" w:space="0" w:color="auto"/>
        <w:left w:val="none" w:sz="0" w:space="0" w:color="auto"/>
        <w:bottom w:val="none" w:sz="0" w:space="0" w:color="auto"/>
        <w:right w:val="none" w:sz="0" w:space="0" w:color="auto"/>
      </w:divBdr>
    </w:div>
    <w:div w:id="1313754119">
      <w:bodyDiv w:val="1"/>
      <w:marLeft w:val="0"/>
      <w:marRight w:val="0"/>
      <w:marTop w:val="0"/>
      <w:marBottom w:val="0"/>
      <w:divBdr>
        <w:top w:val="none" w:sz="0" w:space="0" w:color="auto"/>
        <w:left w:val="none" w:sz="0" w:space="0" w:color="auto"/>
        <w:bottom w:val="none" w:sz="0" w:space="0" w:color="auto"/>
        <w:right w:val="none" w:sz="0" w:space="0" w:color="auto"/>
      </w:divBdr>
      <w:divsChild>
        <w:div w:id="25722875">
          <w:marLeft w:val="0"/>
          <w:marRight w:val="0"/>
          <w:marTop w:val="0"/>
          <w:marBottom w:val="120"/>
          <w:divBdr>
            <w:top w:val="none" w:sz="0" w:space="0" w:color="auto"/>
            <w:left w:val="none" w:sz="0" w:space="0" w:color="auto"/>
            <w:bottom w:val="none" w:sz="0" w:space="0" w:color="auto"/>
            <w:right w:val="none" w:sz="0" w:space="0" w:color="auto"/>
          </w:divBdr>
        </w:div>
        <w:div w:id="2058238975">
          <w:marLeft w:val="0"/>
          <w:marRight w:val="0"/>
          <w:marTop w:val="0"/>
          <w:marBottom w:val="120"/>
          <w:divBdr>
            <w:top w:val="none" w:sz="0" w:space="0" w:color="auto"/>
            <w:left w:val="none" w:sz="0" w:space="0" w:color="auto"/>
            <w:bottom w:val="none" w:sz="0" w:space="0" w:color="auto"/>
            <w:right w:val="none" w:sz="0" w:space="0" w:color="auto"/>
          </w:divBdr>
        </w:div>
        <w:div w:id="1058480363">
          <w:marLeft w:val="0"/>
          <w:marRight w:val="0"/>
          <w:marTop w:val="0"/>
          <w:marBottom w:val="120"/>
          <w:divBdr>
            <w:top w:val="none" w:sz="0" w:space="0" w:color="auto"/>
            <w:left w:val="none" w:sz="0" w:space="0" w:color="auto"/>
            <w:bottom w:val="none" w:sz="0" w:space="0" w:color="auto"/>
            <w:right w:val="none" w:sz="0" w:space="0" w:color="auto"/>
          </w:divBdr>
        </w:div>
        <w:div w:id="1509325707">
          <w:marLeft w:val="0"/>
          <w:marRight w:val="0"/>
          <w:marTop w:val="0"/>
          <w:marBottom w:val="120"/>
          <w:divBdr>
            <w:top w:val="none" w:sz="0" w:space="0" w:color="auto"/>
            <w:left w:val="none" w:sz="0" w:space="0" w:color="auto"/>
            <w:bottom w:val="none" w:sz="0" w:space="0" w:color="auto"/>
            <w:right w:val="none" w:sz="0" w:space="0" w:color="auto"/>
          </w:divBdr>
        </w:div>
        <w:div w:id="815144311">
          <w:marLeft w:val="0"/>
          <w:marRight w:val="0"/>
          <w:marTop w:val="0"/>
          <w:marBottom w:val="120"/>
          <w:divBdr>
            <w:top w:val="none" w:sz="0" w:space="0" w:color="auto"/>
            <w:left w:val="none" w:sz="0" w:space="0" w:color="auto"/>
            <w:bottom w:val="none" w:sz="0" w:space="0" w:color="auto"/>
            <w:right w:val="none" w:sz="0" w:space="0" w:color="auto"/>
          </w:divBdr>
        </w:div>
        <w:div w:id="164246723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lp-for-early-years-providers.education.gov.uk/get-help-to-improve-your-practice/food-safety-" TargetMode="External"/><Relationship Id="rId13" Type="http://schemas.openxmlformats.org/officeDocument/2006/relationships/hyperlink" Target="http://www.messychurch.org.uk" TargetMode="External"/><Relationship Id="rId18" Type="http://schemas.openxmlformats.org/officeDocument/2006/relationships/hyperlink" Target="http://www.tts-group.co.u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bakerross.co.uk" TargetMode="External"/><Relationship Id="rId7" Type="http://schemas.openxmlformats.org/officeDocument/2006/relationships/endnotes" Target="endnotes.xml"/><Relationship Id="rId12" Type="http://schemas.openxmlformats.org/officeDocument/2006/relationships/hyperlink" Target="http://www.careforthefamily.org.uk" TargetMode="External"/><Relationship Id="rId17" Type="http://schemas.openxmlformats.org/officeDocument/2006/relationships/hyperlink" Target="http://www.KCS.co.uk" TargetMode="External"/><Relationship Id="rId25" Type="http://schemas.openxmlformats.org/officeDocument/2006/relationships/hyperlink" Target="http://www.diddydisciples.org" TargetMode="External"/><Relationship Id="rId2" Type="http://schemas.openxmlformats.org/officeDocument/2006/relationships/numbering" Target="numbering.xml"/><Relationship Id="rId16" Type="http://schemas.openxmlformats.org/officeDocument/2006/relationships/hyperlink" Target="http://www.eden.co.uk" TargetMode="External"/><Relationship Id="rId20" Type="http://schemas.openxmlformats.org/officeDocument/2006/relationships/hyperlink" Target="http://www.craftycrocodiles.co.u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277.org.uk" TargetMode="External"/><Relationship Id="rId24" Type="http://schemas.openxmlformats.org/officeDocument/2006/relationships/hyperlink" Target="http://www.littleworshipcompany.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hemothersunion.org" TargetMode="External"/><Relationship Id="rId23" Type="http://schemas.openxmlformats.org/officeDocument/2006/relationships/hyperlink" Target="http://www.imaginor.co.uk/jack-in-the-box-for-churches/" TargetMode="External"/><Relationship Id="rId28" Type="http://schemas.openxmlformats.org/officeDocument/2006/relationships/footer" Target="footer2.xml"/><Relationship Id="rId10" Type="http://schemas.openxmlformats.org/officeDocument/2006/relationships/hyperlink" Target="http://www.going4growth.com" TargetMode="External"/><Relationship Id="rId19" Type="http://schemas.openxmlformats.org/officeDocument/2006/relationships/hyperlink" Target="http://www.sbs-educational.co.u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ithinhomes.org.uk" TargetMode="External"/><Relationship Id="rId14" Type="http://schemas.openxmlformats.org/officeDocument/2006/relationships/hyperlink" Target="http://www.barnabasinchurches.org.uk" TargetMode="External"/><Relationship Id="rId22" Type="http://schemas.openxmlformats.org/officeDocument/2006/relationships/hyperlink" Target="http://www.ministry-to-children.com/toddlers-knowing-god/"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y.Mackenzie\AppData\Local\Temp\Temp1_NEW%20Template%20Documents_FINAL%2028JAN.zip\NEW%20Template%20Documents_FINAL%2028JAN\Diocese%20of%20Rochester%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E872-9A55-0E41-87B2-B34ACCD2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Diocese of Rochester Letterhead Colour</Template>
  <TotalTime>43</TotalTime>
  <Pages>7</Pages>
  <Words>2055</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Letterhead</vt:lpstr>
    </vt:vector>
  </TitlesOfParts>
  <Company>Diocese of Rochester</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Lindy Mackenzie</dc:creator>
  <cp:keywords>Letter</cp:keywords>
  <dc:description>v1.0</dc:description>
  <cp:lastModifiedBy>Laura Webster</cp:lastModifiedBy>
  <cp:revision>8</cp:revision>
  <cp:lastPrinted>2021-03-23T15:45:00Z</cp:lastPrinted>
  <dcterms:created xsi:type="dcterms:W3CDTF">2021-08-11T12:00:00Z</dcterms:created>
  <dcterms:modified xsi:type="dcterms:W3CDTF">2022-08-17T13:49:00Z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Diocese of Rochester</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We Are Tangerine</vt:lpwstr>
  </property>
  <property fmtid="{D5CDD505-2E9C-101B-9397-08002B2CF9AE}" pid="6" name="Publisher">
    <vt:lpwstr>Kessler Associates</vt:lpwstr>
  </property>
</Properties>
</file>